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4B1219" w:rsidRDefault="00056F91" w:rsidP="004B1219">
            <w:pPr>
              <w:spacing w:after="0"/>
              <w:rPr>
                <w:rFonts w:ascii="Times New Roman" w:hAnsi="Times New Roman" w:cs="Times New Roman"/>
                <w:b/>
                <w:bCs/>
                <w:lang w:val="en-GB"/>
              </w:rPr>
            </w:pPr>
            <w:bookmarkStart w:id="0" w:name="_GoBack"/>
            <w:r w:rsidRPr="00E53649">
              <w:rPr>
                <w:rFonts w:ascii="Times New Roman" w:hAnsi="Times New Roman" w:cs="Times New Roman"/>
                <w:b/>
                <w:bCs/>
                <w:lang w:val="en-GB"/>
              </w:rPr>
              <w:t>Name and address of the contracting authority:</w:t>
            </w:r>
          </w:p>
          <w:p w:rsidR="004B1219" w:rsidRDefault="00056F91" w:rsidP="004B1219">
            <w:pPr>
              <w:spacing w:after="0"/>
              <w:jc w:val="right"/>
              <w:rPr>
                <w:rFonts w:ascii="Times New Roman" w:hAnsi="Times New Roman"/>
                <w:lang w:val="en-US"/>
              </w:rPr>
            </w:pPr>
            <w:r w:rsidRPr="00E53649">
              <w:rPr>
                <w:rFonts w:ascii="Times New Roman" w:hAnsi="Times New Roman" w:cs="Times New Roman"/>
                <w:b/>
                <w:bCs/>
                <w:lang w:val="en-GB"/>
              </w:rPr>
              <w:t xml:space="preserve"> </w:t>
            </w:r>
            <w:proofErr w:type="spellStart"/>
            <w:r w:rsidR="004B1219" w:rsidRPr="00BB469F">
              <w:rPr>
                <w:rFonts w:ascii="Times New Roman" w:hAnsi="Times New Roman"/>
                <w:lang w:val="en-US"/>
              </w:rPr>
              <w:t>Institutul</w:t>
            </w:r>
            <w:proofErr w:type="spellEnd"/>
            <w:r w:rsidR="004B1219" w:rsidRPr="00BB469F">
              <w:rPr>
                <w:rFonts w:ascii="Times New Roman" w:hAnsi="Times New Roman"/>
                <w:lang w:val="en-US"/>
              </w:rPr>
              <w:t xml:space="preserve"> Intercultural Timisoara</w:t>
            </w:r>
          </w:p>
          <w:p w:rsidR="004B1219" w:rsidRPr="00D04995" w:rsidRDefault="004B1219" w:rsidP="004B1219">
            <w:pPr>
              <w:spacing w:after="0"/>
              <w:ind w:left="5103"/>
              <w:jc w:val="right"/>
              <w:rPr>
                <w:rFonts w:ascii="Times New Roman" w:hAnsi="Times New Roman"/>
                <w:lang w:val="en-US"/>
              </w:rPr>
            </w:pPr>
            <w:r w:rsidRPr="00D04995">
              <w:rPr>
                <w:rFonts w:ascii="Times New Roman" w:hAnsi="Times New Roman"/>
                <w:lang w:val="en-US"/>
              </w:rPr>
              <w:t xml:space="preserve">Bd. 16 </w:t>
            </w:r>
            <w:proofErr w:type="spellStart"/>
            <w:r w:rsidRPr="00D04995">
              <w:rPr>
                <w:rFonts w:ascii="Times New Roman" w:hAnsi="Times New Roman"/>
                <w:lang w:val="en-US"/>
              </w:rPr>
              <w:t>Decembrie</w:t>
            </w:r>
            <w:proofErr w:type="spellEnd"/>
            <w:r w:rsidRPr="00D04995">
              <w:rPr>
                <w:rFonts w:ascii="Times New Roman" w:hAnsi="Times New Roman"/>
                <w:lang w:val="en-US"/>
              </w:rPr>
              <w:t xml:space="preserve"> 1989 nr. 8, ap. 8</w:t>
            </w:r>
          </w:p>
          <w:p w:rsidR="004B1219" w:rsidRPr="00E53649" w:rsidRDefault="004B1219" w:rsidP="004B1219">
            <w:pPr>
              <w:spacing w:after="0"/>
              <w:jc w:val="right"/>
              <w:rPr>
                <w:rFonts w:ascii="Times New Roman" w:hAnsi="Times New Roman" w:cs="Times New Roman"/>
                <w:lang w:val="en-GB"/>
              </w:rPr>
            </w:pPr>
            <w:r w:rsidRPr="00D04995">
              <w:rPr>
                <w:rFonts w:ascii="Times New Roman" w:hAnsi="Times New Roman"/>
                <w:lang w:val="en-US"/>
              </w:rPr>
              <w:t>300173 Timisoara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730AE9" w:rsidRPr="00730AE9">
              <w:rPr>
                <w:rFonts w:ascii="Arial" w:hAnsi="Arial" w:cs="Arial"/>
                <w:b/>
                <w:bCs/>
                <w:i/>
                <w:iCs/>
                <w:lang w:val="en-GB"/>
              </w:rPr>
              <w:t>Services for design and airing of promotional clip</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A7243E">
              <w:rPr>
                <w:rFonts w:ascii="Times New Roman" w:hAnsi="Times New Roman" w:cs="Times New Roman"/>
                <w:lang w:val="en-GB"/>
              </w:rPr>
              <w:t>0</w:t>
            </w:r>
            <w:r w:rsidR="002C0E67">
              <w:rPr>
                <w:rFonts w:ascii="Times New Roman" w:hAnsi="Times New Roman" w:cs="Times New Roman"/>
                <w:lang w:val="en-GB"/>
              </w:rPr>
              <w:t>3</w:t>
            </w:r>
            <w:r w:rsidR="00A7243E">
              <w:rPr>
                <w:rFonts w:ascii="Times New Roman" w:hAnsi="Times New Roman" w:cs="Times New Roman"/>
                <w:lang w:val="en-GB"/>
              </w:rPr>
              <w:t>.2017/</w:t>
            </w:r>
            <w:proofErr w:type="spellStart"/>
            <w:r w:rsidR="00A7243E" w:rsidRPr="00B21B12">
              <w:rPr>
                <w:rFonts w:ascii="Times New Roman" w:hAnsi="Times New Roman" w:cs="Times New Roman"/>
                <w:lang w:val="en-GB"/>
              </w:rPr>
              <w:t>eMS</w:t>
            </w:r>
            <w:proofErr w:type="spellEnd"/>
            <w:r w:rsidR="00A7243E" w:rsidRPr="00B21B12">
              <w:rPr>
                <w:rFonts w:ascii="Times New Roman" w:hAnsi="Times New Roman" w:cs="Times New Roman"/>
                <w:lang w:val="en-GB"/>
              </w:rPr>
              <w:t xml:space="preserve"> RORS-22</w:t>
            </w:r>
          </w:p>
          <w:p w:rsidR="00056F91" w:rsidRPr="00E53649" w:rsidRDefault="00056F91" w:rsidP="00EA298B">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EA298B">
              <w:rPr>
                <w:rFonts w:ascii="Times New Roman" w:hAnsi="Times New Roman" w:cs="Times New Roman"/>
                <w:lang w:val="en-GB"/>
              </w:rPr>
              <w:t>05</w:t>
            </w:r>
            <w:r w:rsidRPr="003534A8">
              <w:rPr>
                <w:rFonts w:ascii="Times New Roman" w:hAnsi="Times New Roman" w:cs="Times New Roman"/>
                <w:lang w:val="en-GB"/>
              </w:rPr>
              <w:t>/</w:t>
            </w:r>
            <w:r w:rsidR="00EA298B">
              <w:rPr>
                <w:rFonts w:ascii="Times New Roman" w:hAnsi="Times New Roman" w:cs="Times New Roman"/>
                <w:lang w:val="en-GB"/>
              </w:rPr>
              <w:t>01</w:t>
            </w:r>
            <w:r w:rsidRPr="003534A8">
              <w:rPr>
                <w:rFonts w:ascii="Times New Roman" w:hAnsi="Times New Roman" w:cs="Times New Roman"/>
                <w:lang w:val="en-GB"/>
              </w:rPr>
              <w:t>/</w:t>
            </w:r>
            <w:r w:rsidR="004B1219" w:rsidRPr="003534A8">
              <w:rPr>
                <w:rFonts w:ascii="Times New Roman" w:hAnsi="Times New Roman" w:cs="Times New Roman"/>
                <w:lang w:val="en-GB"/>
              </w:rPr>
              <w:t>201</w:t>
            </w:r>
            <w:r w:rsidR="00EA298B">
              <w:rPr>
                <w:rFonts w:ascii="Times New Roman" w:hAnsi="Times New Roman" w:cs="Times New Roman"/>
                <w:lang w:val="en-GB"/>
              </w:rPr>
              <w:t>8</w:t>
            </w:r>
          </w:p>
        </w:tc>
      </w:tr>
      <w:bookmarkEnd w:id="0"/>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Pr="00AB191F" w:rsidRDefault="00056F91" w:rsidP="003B5BA3">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r w:rsidR="00075B33">
        <w:rPr>
          <w:rFonts w:ascii="Times New Roman" w:hAnsi="Times New Roman" w:cs="Times New Roman"/>
          <w:sz w:val="24"/>
          <w:szCs w:val="24"/>
          <w:lang w:val="en-GB"/>
        </w:rPr>
        <w:t xml:space="preserve"> </w:t>
      </w:r>
      <w:r w:rsidR="00075B33" w:rsidRPr="00075B33">
        <w:rPr>
          <w:rFonts w:ascii="Times New Roman" w:hAnsi="Times New Roman" w:cs="Times New Roman"/>
          <w:sz w:val="24"/>
          <w:szCs w:val="24"/>
          <w:lang w:val="en-GB"/>
        </w:rPr>
        <w:t>Production</w:t>
      </w:r>
      <w:r w:rsidR="00075B33">
        <w:rPr>
          <w:rFonts w:ascii="Times New Roman" w:hAnsi="Times New Roman" w:cs="Times New Roman"/>
          <w:sz w:val="24"/>
          <w:szCs w:val="24"/>
          <w:lang w:val="en-GB"/>
        </w:rPr>
        <w:t xml:space="preserve"> and airing</w:t>
      </w:r>
      <w:r w:rsidR="00075B33" w:rsidRPr="00075B33">
        <w:rPr>
          <w:rFonts w:ascii="Times New Roman" w:hAnsi="Times New Roman" w:cs="Times New Roman"/>
          <w:sz w:val="24"/>
          <w:szCs w:val="24"/>
          <w:lang w:val="en-GB"/>
        </w:rPr>
        <w:t xml:space="preserve"> of a package of video promotional products for the project </w:t>
      </w:r>
      <w:proofErr w:type="spellStart"/>
      <w:r w:rsidR="00075B33" w:rsidRPr="00075B33">
        <w:rPr>
          <w:rFonts w:ascii="Times New Roman" w:hAnsi="Times New Roman" w:cs="Times New Roman"/>
          <w:sz w:val="24"/>
          <w:szCs w:val="24"/>
          <w:lang w:val="en-GB"/>
        </w:rPr>
        <w:t>InclusiveArt</w:t>
      </w:r>
      <w:proofErr w:type="spellEnd"/>
      <w:r w:rsidR="00075B33" w:rsidRPr="00075B33">
        <w:rPr>
          <w:rFonts w:ascii="Times New Roman" w:hAnsi="Times New Roman" w:cs="Times New Roman"/>
          <w:sz w:val="24"/>
          <w:szCs w:val="24"/>
          <w:lang w:val="en-GB"/>
        </w:rPr>
        <w:t xml:space="preserve"> – Access to Culture for Disadvantaged Children and Youth as indicated in </w:t>
      </w:r>
      <w:r w:rsidRPr="00AB191F">
        <w:rPr>
          <w:rFonts w:ascii="Times New Roman" w:hAnsi="Times New Roman" w:cs="Times New Roman"/>
          <w:sz w:val="24"/>
          <w:szCs w:val="24"/>
          <w:lang w:val="en-GB"/>
        </w:rPr>
        <w:t xml:space="preserve">the point 2 of </w:t>
      </w:r>
      <w:proofErr w:type="gramStart"/>
      <w:r w:rsidRPr="00AB191F">
        <w:rPr>
          <w:rFonts w:ascii="Times New Roman" w:hAnsi="Times New Roman" w:cs="Times New Roman"/>
          <w:sz w:val="24"/>
          <w:szCs w:val="24"/>
          <w:lang w:val="en-GB"/>
        </w:rPr>
        <w:t>these</w:t>
      </w:r>
      <w:proofErr w:type="gramEnd"/>
      <w:r w:rsidRPr="00AB191F">
        <w:rPr>
          <w:rFonts w:ascii="Times New Roman" w:hAnsi="Times New Roman" w:cs="Times New Roman"/>
          <w:sz w:val="24"/>
          <w:szCs w:val="24"/>
          <w:lang w:val="en-GB"/>
        </w:rPr>
        <w:t xml:space="preserve"> information;</w:t>
      </w:r>
    </w:p>
    <w:p w:rsidR="00056F91" w:rsidRPr="00075B33"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2C0E67">
        <w:rPr>
          <w:rFonts w:ascii="Times New Roman" w:hAnsi="Times New Roman" w:cs="Times New Roman"/>
          <w:b/>
          <w:bCs/>
          <w:sz w:val="24"/>
          <w:szCs w:val="24"/>
          <w:highlight w:val="yellow"/>
          <w:lang w:val="en-GB"/>
        </w:rPr>
        <w:t>1</w:t>
      </w:r>
      <w:r w:rsidR="00EA298B">
        <w:rPr>
          <w:rFonts w:ascii="Times New Roman" w:hAnsi="Times New Roman" w:cs="Times New Roman"/>
          <w:b/>
          <w:bCs/>
          <w:sz w:val="24"/>
          <w:szCs w:val="24"/>
          <w:highlight w:val="yellow"/>
          <w:lang w:val="en-GB"/>
        </w:rPr>
        <w:t>5</w:t>
      </w:r>
      <w:r w:rsidRPr="00E53649">
        <w:rPr>
          <w:rFonts w:ascii="Times New Roman" w:hAnsi="Times New Roman" w:cs="Times New Roman"/>
          <w:b/>
          <w:bCs/>
          <w:sz w:val="24"/>
          <w:szCs w:val="24"/>
          <w:highlight w:val="yellow"/>
          <w:lang w:val="en-GB"/>
        </w:rPr>
        <w:t>/</w:t>
      </w:r>
      <w:r w:rsidR="002C0E67">
        <w:rPr>
          <w:rFonts w:ascii="Times New Roman" w:hAnsi="Times New Roman" w:cs="Times New Roman"/>
          <w:b/>
          <w:bCs/>
          <w:sz w:val="24"/>
          <w:szCs w:val="24"/>
          <w:highlight w:val="yellow"/>
          <w:lang w:val="en-GB"/>
        </w:rPr>
        <w:t>01</w:t>
      </w:r>
      <w:r w:rsidRPr="00E53649">
        <w:rPr>
          <w:rFonts w:ascii="Times New Roman" w:hAnsi="Times New Roman" w:cs="Times New Roman"/>
          <w:b/>
          <w:bCs/>
          <w:sz w:val="24"/>
          <w:szCs w:val="24"/>
          <w:highlight w:val="yellow"/>
          <w:lang w:val="en-GB"/>
        </w:rPr>
        <w:t>/</w:t>
      </w:r>
      <w:r w:rsidR="003C6665">
        <w:rPr>
          <w:rFonts w:ascii="Times New Roman" w:hAnsi="Times New Roman" w:cs="Times New Roman"/>
          <w:b/>
          <w:bCs/>
          <w:sz w:val="24"/>
          <w:szCs w:val="24"/>
          <w:highlight w:val="yellow"/>
          <w:lang w:val="en-GB"/>
        </w:rPr>
        <w:t>201</w:t>
      </w:r>
      <w:r w:rsidR="002C0E67">
        <w:rPr>
          <w:rFonts w:ascii="Times New Roman" w:hAnsi="Times New Roman" w:cs="Times New Roman"/>
          <w:b/>
          <w:bCs/>
          <w:sz w:val="24"/>
          <w:szCs w:val="24"/>
          <w:highlight w:val="yellow"/>
          <w:lang w:val="en-GB"/>
        </w:rPr>
        <w:t>8</w:t>
      </w:r>
      <w:r w:rsidRPr="00E53649">
        <w:rPr>
          <w:rFonts w:ascii="Times New Roman" w:hAnsi="Times New Roman" w:cs="Times New Roman"/>
          <w:b/>
          <w:bCs/>
          <w:sz w:val="24"/>
          <w:szCs w:val="24"/>
          <w:highlight w:val="yellow"/>
          <w:lang w:val="en-GB"/>
        </w:rPr>
        <w:t xml:space="preserve"> at</w:t>
      </w:r>
      <w:r>
        <w:rPr>
          <w:rFonts w:ascii="Times New Roman" w:hAnsi="Times New Roman" w:cs="Times New Roman"/>
          <w:b/>
          <w:bCs/>
          <w:sz w:val="24"/>
          <w:szCs w:val="24"/>
          <w:highlight w:val="yellow"/>
          <w:lang w:val="en-GB"/>
        </w:rPr>
        <w:t xml:space="preserve"> </w:t>
      </w:r>
      <w:r w:rsidR="003C6665">
        <w:rPr>
          <w:rFonts w:ascii="Times New Roman" w:hAnsi="Times New Roman" w:cs="Times New Roman"/>
          <w:b/>
          <w:bCs/>
          <w:sz w:val="24"/>
          <w:szCs w:val="24"/>
          <w:highlight w:val="yellow"/>
          <w:lang w:val="en-GB"/>
        </w:rPr>
        <w:t>1</w:t>
      </w:r>
      <w:r w:rsidR="002C0E67">
        <w:rPr>
          <w:rFonts w:ascii="Times New Roman" w:hAnsi="Times New Roman" w:cs="Times New Roman"/>
          <w:b/>
          <w:bCs/>
          <w:sz w:val="24"/>
          <w:szCs w:val="24"/>
          <w:highlight w:val="yellow"/>
          <w:lang w:val="en-GB"/>
        </w:rPr>
        <w:t>6</w:t>
      </w:r>
      <w:r>
        <w:rPr>
          <w:rFonts w:ascii="Times New Roman" w:hAnsi="Times New Roman" w:cs="Times New Roman"/>
          <w:b/>
          <w:bCs/>
          <w:sz w:val="24"/>
          <w:szCs w:val="24"/>
          <w:highlight w:val="yellow"/>
          <w:lang w:val="en-GB"/>
        </w:rPr>
        <w:t>:</w:t>
      </w:r>
      <w:r w:rsidR="00816D5A">
        <w:rPr>
          <w:rFonts w:ascii="Times New Roman" w:hAnsi="Times New Roman" w:cs="Times New Roman"/>
          <w:b/>
          <w:bCs/>
          <w:sz w:val="24"/>
          <w:szCs w:val="24"/>
          <w:highlight w:val="yellow"/>
          <w:lang w:val="en-GB"/>
        </w:rPr>
        <w:t>0</w:t>
      </w:r>
      <w:r w:rsidR="003C6665">
        <w:rPr>
          <w:rFonts w:ascii="Times New Roman" w:hAnsi="Times New Roman" w:cs="Times New Roman"/>
          <w:b/>
          <w:bCs/>
          <w:sz w:val="24"/>
          <w:szCs w:val="24"/>
          <w:highlight w:val="yellow"/>
          <w:lang w:val="en-GB"/>
        </w:rPr>
        <w:t>0</w:t>
      </w:r>
      <w:r w:rsidR="00BA62FA">
        <w:rPr>
          <w:rFonts w:ascii="Times New Roman" w:hAnsi="Times New Roman" w:cs="Times New Roman"/>
          <w:b/>
          <w:bCs/>
          <w:sz w:val="24"/>
          <w:szCs w:val="24"/>
          <w:highlight w:val="yellow"/>
          <w:lang w:val="en-GB"/>
        </w:rPr>
        <w:t xml:space="preserve"> </w:t>
      </w:r>
      <w:r w:rsidRPr="00E53649">
        <w:rPr>
          <w:rFonts w:ascii="Times New Roman" w:hAnsi="Times New Roman" w:cs="Times New Roman"/>
          <w:b/>
          <w:bCs/>
          <w:sz w:val="24"/>
          <w:szCs w:val="24"/>
          <w:highlight w:val="yellow"/>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251A53"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4F294C">
        <w:rPr>
          <w:rFonts w:ascii="Times New Roman" w:hAnsi="Times New Roman" w:cs="Times New Roman"/>
          <w:sz w:val="24"/>
          <w:szCs w:val="24"/>
          <w:lang w:val="en-GB"/>
        </w:rPr>
        <w:t>5.0</w:t>
      </w:r>
      <w:r w:rsidR="003C6665">
        <w:rPr>
          <w:rFonts w:ascii="Times New Roman" w:hAnsi="Times New Roman" w:cs="Times New Roman"/>
          <w:sz w:val="24"/>
          <w:szCs w:val="24"/>
          <w:lang w:val="en-GB"/>
        </w:rPr>
        <w:t>00,</w:t>
      </w:r>
      <w:r w:rsidR="005F3C5B">
        <w:rPr>
          <w:rFonts w:ascii="Times New Roman" w:hAnsi="Times New Roman" w:cs="Times New Roman"/>
          <w:sz w:val="24"/>
          <w:szCs w:val="24"/>
          <w:lang w:val="en-GB"/>
        </w:rPr>
        <w:t>00</w:t>
      </w:r>
      <w:r w:rsidRPr="003D3D59">
        <w:rPr>
          <w:rFonts w:ascii="Times New Roman" w:hAnsi="Times New Roman" w:cs="Times New Roman"/>
          <w:sz w:val="24"/>
          <w:szCs w:val="24"/>
          <w:highlight w:val="yellow"/>
          <w:lang w:val="en-GB"/>
        </w:rPr>
        <w:t xml:space="preserve"> </w:t>
      </w:r>
      <w:r w:rsidRPr="00251A53">
        <w:rPr>
          <w:rFonts w:ascii="Times New Roman" w:hAnsi="Times New Roman" w:cs="Times New Roman"/>
          <w:sz w:val="24"/>
          <w:szCs w:val="24"/>
          <w:lang w:val="en-GB"/>
        </w:rPr>
        <w:t>EUR. (VAT</w:t>
      </w:r>
      <w:r w:rsidR="00A54925" w:rsidRPr="00251A53">
        <w:rPr>
          <w:rFonts w:ascii="Times New Roman" w:hAnsi="Times New Roman" w:cs="Times New Roman"/>
          <w:sz w:val="24"/>
          <w:szCs w:val="24"/>
          <w:lang w:val="en-GB"/>
        </w:rPr>
        <w:t xml:space="preserve"> included -</w:t>
      </w:r>
      <w:r w:rsidR="002061F9" w:rsidRPr="00251A53">
        <w:rPr>
          <w:rFonts w:ascii="Times New Roman" w:hAnsi="Times New Roman" w:cs="Times New Roman"/>
          <w:sz w:val="24"/>
          <w:szCs w:val="24"/>
          <w:lang w:val="en-GB"/>
        </w:rPr>
        <w:t xml:space="preserve"> if applicable</w:t>
      </w:r>
      <w:r w:rsidRPr="00251A53">
        <w:rPr>
          <w:rFonts w:ascii="Times New Roman" w:hAnsi="Times New Roman" w:cs="Times New Roman"/>
          <w:sz w:val="24"/>
          <w:szCs w:val="24"/>
          <w:lang w:val="en-GB"/>
        </w:rPr>
        <w:t xml:space="preserve">). </w:t>
      </w:r>
    </w:p>
    <w:p w:rsidR="00056F91" w:rsidRPr="00251A53"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251A53">
        <w:rPr>
          <w:rFonts w:ascii="Times New Roman" w:hAnsi="Times New Roman" w:cs="Times New Roman"/>
          <w:sz w:val="24"/>
          <w:szCs w:val="24"/>
          <w:lang w:val="en-GB"/>
        </w:rPr>
        <w:t xml:space="preserve">The Financial offer must be presented as an amount in [EUR </w:t>
      </w:r>
      <w:r w:rsidR="00816D5A" w:rsidRPr="00251A53">
        <w:rPr>
          <w:rFonts w:ascii="Times New Roman" w:hAnsi="Times New Roman" w:cs="Times New Roman"/>
          <w:sz w:val="24"/>
          <w:szCs w:val="24"/>
          <w:lang w:val="en-GB"/>
        </w:rPr>
        <w:t>or national currencies</w:t>
      </w:r>
      <w:r w:rsidRPr="00251A53">
        <w:rPr>
          <w:rFonts w:ascii="Times New Roman" w:hAnsi="Times New Roman" w:cs="Times New Roman"/>
          <w:sz w:val="24"/>
          <w:szCs w:val="24"/>
          <w:lang w:val="en-GB"/>
        </w:rPr>
        <w:t>] and must be submitted using the template for the global-price version of PART C: FORMAT OF</w:t>
      </w:r>
      <w:r w:rsidRPr="006C5331">
        <w:rPr>
          <w:rFonts w:ascii="Times New Roman" w:hAnsi="Times New Roman" w:cs="Times New Roman"/>
          <w:sz w:val="24"/>
          <w:szCs w:val="24"/>
          <w:lang w:val="en-GB"/>
        </w:rPr>
        <w:t xml:space="preserve">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proofErr w:type="gramStart"/>
      <w:r w:rsidRPr="00553D4C">
        <w:rPr>
          <w:rFonts w:ascii="Times New Roman" w:hAnsi="Times New Roman" w:cs="Times New Roman"/>
          <w:sz w:val="24"/>
          <w:szCs w:val="24"/>
          <w:lang w:val="en-GB"/>
        </w:rPr>
        <w:t>the  draft</w:t>
      </w:r>
      <w:proofErr w:type="gramEnd"/>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Organization and methodology: &lt;</w:t>
      </w:r>
      <w:r w:rsidR="004E0958">
        <w:rPr>
          <w:rFonts w:ascii="Times New Roman" w:hAnsi="Times New Roman" w:cs="Times New Roman"/>
          <w:sz w:val="24"/>
          <w:szCs w:val="24"/>
          <w:lang w:val="en-GB"/>
        </w:rPr>
        <w:t>40</w:t>
      </w:r>
      <w:r w:rsidRPr="00E53649">
        <w:rPr>
          <w:rFonts w:ascii="Times New Roman" w:hAnsi="Times New Roman" w:cs="Times New Roman"/>
          <w:sz w:val="24"/>
          <w:szCs w:val="24"/>
          <w:lang w:val="en-GB"/>
        </w:rPr>
        <w:t>&gt;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Proposed inputs: &lt;</w:t>
      </w:r>
      <w:r w:rsidR="004E0958">
        <w:rPr>
          <w:rFonts w:ascii="Times New Roman" w:hAnsi="Times New Roman" w:cs="Times New Roman"/>
          <w:sz w:val="24"/>
          <w:szCs w:val="24"/>
          <w:lang w:val="en-GB"/>
        </w:rPr>
        <w:t>40</w:t>
      </w:r>
      <w:r w:rsidRPr="00E53649">
        <w:rPr>
          <w:rFonts w:ascii="Times New Roman" w:hAnsi="Times New Roman" w:cs="Times New Roman"/>
          <w:sz w:val="24"/>
          <w:szCs w:val="24"/>
          <w:lang w:val="en-GB"/>
        </w:rPr>
        <w:t>&gt;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4E095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A54925">
        <w:rPr>
          <w:rFonts w:ascii="Times New Roman" w:hAnsi="Times New Roman" w:cs="Times New Roman"/>
          <w:sz w:val="24"/>
          <w:szCs w:val="24"/>
          <w:lang w:val="en-GB"/>
        </w:rPr>
        <w:t>is 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251A53" w:rsidRDefault="00056F91" w:rsidP="00855FE4">
      <w:pPr>
        <w:spacing w:after="0"/>
        <w:jc w:val="both"/>
        <w:rPr>
          <w:rFonts w:ascii="Times New Roman" w:hAnsi="Times New Roman" w:cs="Times New Roman"/>
          <w:sz w:val="24"/>
          <w:szCs w:val="24"/>
          <w:lang w:val="en-GB"/>
        </w:rPr>
      </w:pPr>
      <w:r w:rsidRPr="00251A53">
        <w:rPr>
          <w:rFonts w:ascii="Times New Roman" w:hAnsi="Times New Roman" w:cs="Times New Roman"/>
          <w:sz w:val="24"/>
          <w:szCs w:val="24"/>
          <w:lang w:val="en-GB"/>
        </w:rPr>
        <w:t>In addition to the offer the tenderer is required to provide the following supporting documentation:</w:t>
      </w:r>
    </w:p>
    <w:p w:rsidR="00056F91" w:rsidRPr="00251A53" w:rsidRDefault="00056F91" w:rsidP="00855FE4">
      <w:pPr>
        <w:numPr>
          <w:ilvl w:val="0"/>
          <w:numId w:val="1"/>
        </w:numPr>
        <w:spacing w:after="0"/>
        <w:ind w:left="1134"/>
        <w:jc w:val="both"/>
        <w:rPr>
          <w:rFonts w:ascii="Times New Roman" w:hAnsi="Times New Roman" w:cs="Times New Roman"/>
          <w:sz w:val="24"/>
          <w:szCs w:val="24"/>
          <w:lang w:val="en-GB"/>
        </w:rPr>
      </w:pPr>
      <w:r w:rsidRPr="00251A53">
        <w:rPr>
          <w:rFonts w:ascii="Times New Roman" w:hAnsi="Times New Roman" w:cs="Times New Roman"/>
          <w:sz w:val="24"/>
          <w:szCs w:val="24"/>
          <w:lang w:val="en-GB"/>
        </w:rPr>
        <w:t>Copy of legal registration</w:t>
      </w:r>
    </w:p>
    <w:p w:rsidR="00056F91" w:rsidRPr="00251A53" w:rsidRDefault="000F1521" w:rsidP="00F307E5">
      <w:pPr>
        <w:numPr>
          <w:ilvl w:val="0"/>
          <w:numId w:val="1"/>
        </w:numPr>
        <w:spacing w:after="0"/>
        <w:ind w:left="1134"/>
        <w:jc w:val="both"/>
        <w:rPr>
          <w:rFonts w:ascii="Times New Roman" w:hAnsi="Times New Roman" w:cs="Times New Roman"/>
          <w:sz w:val="24"/>
          <w:szCs w:val="24"/>
          <w:lang w:val="en-GB"/>
        </w:rPr>
      </w:pPr>
      <w:r w:rsidRPr="00251A53">
        <w:rPr>
          <w:rFonts w:ascii="Times New Roman" w:hAnsi="Times New Roman" w:cs="Times New Roman"/>
          <w:sz w:val="24"/>
          <w:szCs w:val="24"/>
          <w:lang w:val="en-GB"/>
        </w:rPr>
        <w:t>Proof of previous</w:t>
      </w:r>
      <w:r w:rsidR="00C82873" w:rsidRPr="00251A53">
        <w:rPr>
          <w:rFonts w:ascii="Times New Roman" w:hAnsi="Times New Roman" w:cs="Times New Roman"/>
          <w:sz w:val="24"/>
          <w:szCs w:val="24"/>
          <w:lang w:val="en-GB"/>
        </w:rPr>
        <w:t xml:space="preserve"> related</w:t>
      </w:r>
      <w:r w:rsidRPr="00251A53">
        <w:rPr>
          <w:rFonts w:ascii="Times New Roman" w:hAnsi="Times New Roman" w:cs="Times New Roman"/>
          <w:sz w:val="24"/>
          <w:szCs w:val="24"/>
          <w:lang w:val="en-GB"/>
        </w:rPr>
        <w:t xml:space="preserve"> experiences</w:t>
      </w:r>
      <w:r w:rsidR="00C82873" w:rsidRPr="00251A53">
        <w:rPr>
          <w:rFonts w:ascii="Times New Roman" w:hAnsi="Times New Roman" w:cs="Times New Roman"/>
          <w:sz w:val="24"/>
          <w:szCs w:val="24"/>
          <w:lang w:val="en-GB"/>
        </w:rPr>
        <w:t xml:space="preserve"> </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730AE9">
        <w:rPr>
          <w:rFonts w:ascii="Times New Roman" w:hAnsi="Times New Roman" w:cs="Times New Roman"/>
          <w:b/>
          <w:sz w:val="24"/>
          <w:szCs w:val="24"/>
          <w:lang w:val="en-GB"/>
        </w:rPr>
        <w:t>S</w:t>
      </w:r>
      <w:r w:rsidR="00730AE9" w:rsidRPr="00730AE9">
        <w:rPr>
          <w:rFonts w:ascii="Times New Roman" w:hAnsi="Times New Roman" w:cs="Times New Roman"/>
          <w:b/>
          <w:sz w:val="24"/>
          <w:szCs w:val="24"/>
          <w:lang w:val="en-GB"/>
        </w:rPr>
        <w:t xml:space="preserve">ervices for </w:t>
      </w:r>
      <w:r w:rsidR="00730AE9">
        <w:rPr>
          <w:rFonts w:ascii="Times New Roman" w:hAnsi="Times New Roman" w:cs="Times New Roman"/>
          <w:b/>
          <w:lang w:val="en-GB"/>
        </w:rPr>
        <w:t>d</w:t>
      </w:r>
      <w:r w:rsidR="00730AE9" w:rsidRPr="00730AE9">
        <w:rPr>
          <w:rFonts w:ascii="Times New Roman" w:hAnsi="Times New Roman" w:cs="Times New Roman"/>
          <w:b/>
          <w:lang w:val="en-GB"/>
        </w:rPr>
        <w:t>esign and airing of promotional clip</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0718FA" w:rsidRPr="000718FA">
        <w:rPr>
          <w:rFonts w:ascii="Times New Roman" w:hAnsi="Times New Roman" w:cs="Times New Roman"/>
          <w:b/>
          <w:lang w:val="en-GB"/>
        </w:rPr>
        <w:t>0</w:t>
      </w:r>
      <w:r w:rsidR="00730AE9">
        <w:rPr>
          <w:rFonts w:ascii="Times New Roman" w:hAnsi="Times New Roman" w:cs="Times New Roman"/>
          <w:b/>
          <w:lang w:val="en-GB"/>
        </w:rPr>
        <w:t>3</w:t>
      </w:r>
      <w:r w:rsidR="000718FA" w:rsidRPr="000718FA">
        <w:rPr>
          <w:rFonts w:ascii="Times New Roman" w:hAnsi="Times New Roman" w:cs="Times New Roman"/>
          <w:b/>
          <w:lang w:val="en-GB"/>
        </w:rPr>
        <w:t>.2017/</w:t>
      </w:r>
      <w:proofErr w:type="spellStart"/>
      <w:r w:rsidR="000718FA" w:rsidRPr="000718FA">
        <w:rPr>
          <w:rFonts w:ascii="Times New Roman" w:hAnsi="Times New Roman" w:cs="Times New Roman"/>
          <w:b/>
          <w:lang w:val="en-GB"/>
        </w:rPr>
        <w:t>eMS</w:t>
      </w:r>
      <w:proofErr w:type="spellEnd"/>
      <w:r w:rsidR="000718FA" w:rsidRPr="000718FA">
        <w:rPr>
          <w:rFonts w:ascii="Times New Roman" w:hAnsi="Times New Roman" w:cs="Times New Roman"/>
          <w:b/>
          <w:lang w:val="en-GB"/>
        </w:rPr>
        <w:t xml:space="preserve"> RORS-22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Pr="00553D4C">
        <w:rPr>
          <w:rFonts w:ascii="Times New Roman" w:hAnsi="Times New Roman" w:cs="Times New Roman"/>
          <w:sz w:val="24"/>
          <w:szCs w:val="24"/>
          <w:lang w:val="en-GB"/>
        </w:rPr>
        <w:t>’,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za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DF4BC1" w:rsidRPr="00AC14EC" w:rsidRDefault="00DF4BC1" w:rsidP="00DF4BC1">
      <w:pPr>
        <w:spacing w:after="0"/>
        <w:ind w:left="720"/>
        <w:jc w:val="both"/>
        <w:rPr>
          <w:rFonts w:ascii="Times New Roman" w:hAnsi="Times New Roman" w:cs="Times New Roman"/>
          <w:b/>
          <w:sz w:val="24"/>
          <w:szCs w:val="24"/>
          <w:lang w:val="en-GB"/>
        </w:rPr>
      </w:pPr>
      <w:proofErr w:type="spellStart"/>
      <w:r w:rsidRPr="00AC14EC">
        <w:rPr>
          <w:rFonts w:ascii="Times New Roman" w:hAnsi="Times New Roman" w:cs="Times New Roman"/>
          <w:b/>
          <w:sz w:val="24"/>
          <w:szCs w:val="24"/>
          <w:lang w:val="en-GB"/>
        </w:rPr>
        <w:t>Institutul</w:t>
      </w:r>
      <w:proofErr w:type="spellEnd"/>
      <w:r w:rsidRPr="00AC14EC">
        <w:rPr>
          <w:rFonts w:ascii="Times New Roman" w:hAnsi="Times New Roman" w:cs="Times New Roman"/>
          <w:b/>
          <w:sz w:val="24"/>
          <w:szCs w:val="24"/>
          <w:lang w:val="en-GB"/>
        </w:rPr>
        <w:t xml:space="preserve"> Intercultural </w:t>
      </w:r>
      <w:proofErr w:type="spellStart"/>
      <w:r w:rsidRPr="00AC14EC">
        <w:rPr>
          <w:rFonts w:ascii="Times New Roman" w:hAnsi="Times New Roman" w:cs="Times New Roman"/>
          <w:b/>
          <w:sz w:val="24"/>
          <w:szCs w:val="24"/>
          <w:lang w:val="en-GB"/>
        </w:rPr>
        <w:t>Timișoara</w:t>
      </w:r>
      <w:proofErr w:type="spellEnd"/>
    </w:p>
    <w:p w:rsidR="00DF4BC1" w:rsidRPr="00AC14EC" w:rsidRDefault="00DF4BC1" w:rsidP="00DF4BC1">
      <w:pPr>
        <w:spacing w:after="0"/>
        <w:ind w:left="720"/>
        <w:jc w:val="both"/>
        <w:rPr>
          <w:rFonts w:ascii="Times New Roman" w:hAnsi="Times New Roman" w:cs="Times New Roman"/>
          <w:b/>
          <w:sz w:val="24"/>
          <w:szCs w:val="24"/>
          <w:lang w:val="en-GB"/>
        </w:rPr>
      </w:pPr>
      <w:proofErr w:type="gramStart"/>
      <w:r w:rsidRPr="00AC14EC">
        <w:rPr>
          <w:rFonts w:ascii="Times New Roman" w:hAnsi="Times New Roman" w:cs="Times New Roman"/>
          <w:b/>
          <w:sz w:val="24"/>
          <w:szCs w:val="24"/>
          <w:lang w:val="en-GB"/>
        </w:rPr>
        <w:t xml:space="preserve">Bd. 16 </w:t>
      </w:r>
      <w:proofErr w:type="spellStart"/>
      <w:r w:rsidRPr="00AC14EC">
        <w:rPr>
          <w:rFonts w:ascii="Times New Roman" w:hAnsi="Times New Roman" w:cs="Times New Roman"/>
          <w:b/>
          <w:sz w:val="24"/>
          <w:szCs w:val="24"/>
          <w:lang w:val="en-GB"/>
        </w:rPr>
        <w:t>Decembrie</w:t>
      </w:r>
      <w:proofErr w:type="spellEnd"/>
      <w:r w:rsidRPr="00AC14EC">
        <w:rPr>
          <w:rFonts w:ascii="Times New Roman" w:hAnsi="Times New Roman" w:cs="Times New Roman"/>
          <w:b/>
          <w:sz w:val="24"/>
          <w:szCs w:val="24"/>
          <w:lang w:val="en-GB"/>
        </w:rPr>
        <w:t xml:space="preserve"> 1989 nr.</w:t>
      </w:r>
      <w:proofErr w:type="gramEnd"/>
      <w:r w:rsidRPr="00AC14EC">
        <w:rPr>
          <w:rFonts w:ascii="Times New Roman" w:hAnsi="Times New Roman" w:cs="Times New Roman"/>
          <w:b/>
          <w:sz w:val="24"/>
          <w:szCs w:val="24"/>
          <w:lang w:val="en-GB"/>
        </w:rPr>
        <w:t xml:space="preserve"> 8, ap. 8</w:t>
      </w:r>
    </w:p>
    <w:p w:rsidR="00DF4BC1" w:rsidRPr="00AC14EC" w:rsidRDefault="00DF4BC1" w:rsidP="00DF4BC1">
      <w:pPr>
        <w:spacing w:after="0"/>
        <w:ind w:left="720"/>
        <w:jc w:val="both"/>
        <w:rPr>
          <w:rFonts w:ascii="Times New Roman" w:hAnsi="Times New Roman" w:cs="Times New Roman"/>
          <w:b/>
          <w:sz w:val="24"/>
          <w:szCs w:val="24"/>
          <w:lang w:val="en-GB"/>
        </w:rPr>
      </w:pPr>
      <w:r w:rsidRPr="00AC14EC">
        <w:rPr>
          <w:rFonts w:ascii="Times New Roman" w:hAnsi="Times New Roman" w:cs="Times New Roman"/>
          <w:b/>
          <w:sz w:val="24"/>
          <w:szCs w:val="24"/>
          <w:lang w:val="en-GB"/>
        </w:rPr>
        <w:t>300173 Timisoara</w:t>
      </w:r>
    </w:p>
    <w:p w:rsidR="00DF4BC1" w:rsidRPr="00E53649" w:rsidRDefault="00DF4BC1" w:rsidP="00DF4BC1">
      <w:pPr>
        <w:spacing w:after="0"/>
        <w:ind w:left="720"/>
        <w:jc w:val="both"/>
        <w:rPr>
          <w:rFonts w:ascii="Times New Roman" w:hAnsi="Times New Roman" w:cs="Times New Roman"/>
          <w:sz w:val="24"/>
          <w:szCs w:val="24"/>
          <w:lang w:val="en-GB"/>
        </w:rPr>
      </w:pPr>
      <w:proofErr w:type="gramStart"/>
      <w:r w:rsidRPr="00BD4F62">
        <w:rPr>
          <w:rFonts w:ascii="Times New Roman" w:hAnsi="Times New Roman" w:cs="Times New Roman"/>
          <w:sz w:val="24"/>
          <w:szCs w:val="24"/>
          <w:lang w:val="en-GB"/>
        </w:rPr>
        <w:t>contact</w:t>
      </w:r>
      <w:proofErr w:type="gramEnd"/>
      <w:r w:rsidRPr="00BD4F62">
        <w:rPr>
          <w:rFonts w:ascii="Times New Roman" w:hAnsi="Times New Roman" w:cs="Times New Roman"/>
          <w:sz w:val="24"/>
          <w:szCs w:val="24"/>
          <w:lang w:val="en-GB"/>
        </w:rPr>
        <w:t xml:space="preserve"> person: Marcel </w:t>
      </w:r>
      <w:proofErr w:type="spellStart"/>
      <w:r w:rsidRPr="00BD4F62">
        <w:rPr>
          <w:rFonts w:ascii="Times New Roman" w:hAnsi="Times New Roman" w:cs="Times New Roman"/>
          <w:sz w:val="24"/>
          <w:szCs w:val="24"/>
          <w:lang w:val="en-GB"/>
        </w:rPr>
        <w:t>Bajka</w:t>
      </w:r>
      <w:proofErr w:type="spellEnd"/>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494A9A" w:rsidRPr="00251A53" w:rsidRDefault="00494A9A" w:rsidP="00510025">
      <w:pPr>
        <w:pStyle w:val="ListParagraph"/>
        <w:numPr>
          <w:ilvl w:val="1"/>
          <w:numId w:val="2"/>
        </w:numPr>
        <w:spacing w:after="0"/>
        <w:jc w:val="both"/>
        <w:rPr>
          <w:rFonts w:ascii="Times New Roman" w:hAnsi="Times New Roman" w:cs="Times New Roman"/>
          <w:b/>
          <w:bCs/>
          <w:sz w:val="24"/>
          <w:szCs w:val="24"/>
          <w:lang w:val="en-GB"/>
        </w:rPr>
      </w:pPr>
      <w:r w:rsidRPr="00251A53">
        <w:rPr>
          <w:rFonts w:ascii="Times New Roman" w:hAnsi="Times New Roman" w:cs="Times New Roman"/>
          <w:sz w:val="24"/>
          <w:szCs w:val="24"/>
          <w:lang w:val="en-GB"/>
        </w:rPr>
        <w:t xml:space="preserve">Title of activity 1: </w:t>
      </w:r>
      <w:r w:rsidR="00510025" w:rsidRPr="00510025">
        <w:rPr>
          <w:rFonts w:ascii="Times New Roman" w:hAnsi="Times New Roman" w:cs="Times New Roman"/>
          <w:sz w:val="24"/>
          <w:szCs w:val="24"/>
          <w:lang w:val="en-GB"/>
        </w:rPr>
        <w:t xml:space="preserve">Production of a package of video promotional products for the project </w:t>
      </w:r>
      <w:proofErr w:type="spellStart"/>
      <w:r w:rsidR="00510025" w:rsidRPr="00510025">
        <w:rPr>
          <w:rFonts w:ascii="Times New Roman" w:hAnsi="Times New Roman" w:cs="Times New Roman"/>
          <w:sz w:val="24"/>
          <w:szCs w:val="24"/>
          <w:lang w:val="en-GB"/>
        </w:rPr>
        <w:t>InclusiveArt</w:t>
      </w:r>
      <w:proofErr w:type="spellEnd"/>
    </w:p>
    <w:p w:rsidR="00494A9A" w:rsidRPr="00E53649" w:rsidRDefault="00494A9A" w:rsidP="00494A9A">
      <w:pPr>
        <w:spacing w:after="0"/>
        <w:ind w:left="567" w:firstLine="141"/>
        <w:jc w:val="both"/>
        <w:rPr>
          <w:rFonts w:ascii="Times New Roman" w:hAnsi="Times New Roman" w:cs="Times New Roman"/>
          <w:i/>
          <w:iCs/>
          <w:sz w:val="24"/>
          <w:szCs w:val="24"/>
          <w:highlight w:val="yellow"/>
          <w:lang w:val="en-GB"/>
        </w:rPr>
      </w:pPr>
    </w:p>
    <w:p w:rsidR="00494A9A" w:rsidRPr="00191AFC" w:rsidRDefault="00494A9A" w:rsidP="00494A9A">
      <w:pPr>
        <w:spacing w:after="0"/>
        <w:jc w:val="both"/>
        <w:rPr>
          <w:rFonts w:ascii="Times New Roman" w:hAnsi="Times New Roman" w:cs="Times New Roman"/>
          <w:sz w:val="24"/>
          <w:szCs w:val="24"/>
          <w:lang w:val="en-GB"/>
        </w:rPr>
      </w:pPr>
      <w:r w:rsidRPr="001B52D2">
        <w:rPr>
          <w:rFonts w:ascii="Times New Roman" w:hAnsi="Times New Roman" w:cs="Times New Roman"/>
          <w:sz w:val="24"/>
          <w:szCs w:val="24"/>
          <w:lang w:val="en-GB"/>
        </w:rPr>
        <w:t>Description of expected outputs</w:t>
      </w:r>
      <w:r w:rsidRPr="00191AFC">
        <w:rPr>
          <w:rFonts w:ascii="Times New Roman" w:hAnsi="Times New Roman" w:cs="Times New Roman"/>
          <w:sz w:val="24"/>
          <w:szCs w:val="24"/>
          <w:lang w:val="en-GB"/>
        </w:rPr>
        <w:t xml:space="preserve"> /</w:t>
      </w:r>
      <w:r w:rsidRPr="001B52D2">
        <w:rPr>
          <w:rFonts w:ascii="Times New Roman" w:hAnsi="Times New Roman" w:cs="Times New Roman"/>
          <w:sz w:val="24"/>
          <w:szCs w:val="24"/>
          <w:lang w:val="en-GB"/>
        </w:rPr>
        <w:t xml:space="preserve"> results to be achieved</w:t>
      </w:r>
    </w:p>
    <w:p w:rsidR="00697F4D" w:rsidRPr="00191AFC" w:rsidRDefault="00697F4D" w:rsidP="00191AFC">
      <w:pPr>
        <w:spacing w:after="0"/>
        <w:jc w:val="both"/>
        <w:rPr>
          <w:rFonts w:ascii="Times New Roman" w:hAnsi="Times New Roman" w:cs="Times New Roman"/>
          <w:sz w:val="24"/>
          <w:szCs w:val="24"/>
          <w:lang w:val="en-GB"/>
        </w:rPr>
      </w:pPr>
      <w:r w:rsidRPr="00191AFC">
        <w:rPr>
          <w:rFonts w:ascii="Times New Roman" w:hAnsi="Times New Roman" w:cs="Times New Roman"/>
          <w:sz w:val="24"/>
          <w:szCs w:val="24"/>
          <w:lang w:val="en-GB"/>
        </w:rPr>
        <w:t xml:space="preserve">The consultant will propose solutions for the video products, will deliver a video media package of four products and a strategy for distribution. The final products will be a promotional video of the project and its activities no longer than 2.5 minutes (one version in Romanian and one version in Serbian) and a 30-seconds clip (one version in Romanian and one version in Serbian). The consultant will manage the distribution on social media channels like Youtube, Vimeo and will handle the broadcast of the 30-seconds clips on TV.  </w:t>
      </w:r>
    </w:p>
    <w:p w:rsidR="00697F4D" w:rsidRPr="00191AFC" w:rsidRDefault="00697F4D" w:rsidP="00191AFC">
      <w:pPr>
        <w:spacing w:after="0"/>
        <w:jc w:val="both"/>
        <w:rPr>
          <w:rFonts w:ascii="Times New Roman" w:hAnsi="Times New Roman" w:cs="Times New Roman"/>
          <w:sz w:val="24"/>
          <w:szCs w:val="24"/>
          <w:lang w:val="en-GB"/>
        </w:rPr>
      </w:pPr>
      <w:r w:rsidRPr="00191AFC">
        <w:rPr>
          <w:rFonts w:ascii="Times New Roman" w:hAnsi="Times New Roman" w:cs="Times New Roman"/>
          <w:sz w:val="24"/>
          <w:szCs w:val="24"/>
          <w:lang w:val="en-GB"/>
        </w:rPr>
        <w:t xml:space="preserve">The final script for the four products will be decided after constant meetings between the consultant and the project team. Each media product will include a transcript of the text - if words are used. </w:t>
      </w:r>
    </w:p>
    <w:p w:rsidR="00697F4D" w:rsidRPr="00191AFC" w:rsidRDefault="00697F4D" w:rsidP="00191AFC">
      <w:pPr>
        <w:spacing w:after="0"/>
        <w:jc w:val="both"/>
        <w:rPr>
          <w:rFonts w:ascii="Times New Roman" w:hAnsi="Times New Roman" w:cs="Times New Roman"/>
          <w:sz w:val="24"/>
          <w:szCs w:val="24"/>
          <w:lang w:val="en-GB"/>
        </w:rPr>
      </w:pPr>
      <w:r w:rsidRPr="00191AFC">
        <w:rPr>
          <w:rFonts w:ascii="Times New Roman" w:hAnsi="Times New Roman" w:cs="Times New Roman"/>
          <w:sz w:val="24"/>
          <w:szCs w:val="24"/>
          <w:lang w:val="en-GB"/>
        </w:rPr>
        <w:lastRenderedPageBreak/>
        <w:t xml:space="preserve">It is not necessary to use voice in the materials. This is to be decided based on the proposed script. </w:t>
      </w:r>
    </w:p>
    <w:p w:rsidR="00697F4D" w:rsidRPr="00191AFC" w:rsidRDefault="00697F4D" w:rsidP="00191AFC">
      <w:pPr>
        <w:spacing w:after="0"/>
        <w:jc w:val="both"/>
        <w:rPr>
          <w:rFonts w:ascii="Times New Roman" w:hAnsi="Times New Roman" w:cs="Times New Roman"/>
          <w:sz w:val="24"/>
          <w:szCs w:val="24"/>
          <w:lang w:val="en-GB"/>
        </w:rPr>
      </w:pPr>
      <w:r w:rsidRPr="00191AFC">
        <w:rPr>
          <w:rFonts w:ascii="Times New Roman" w:hAnsi="Times New Roman" w:cs="Times New Roman"/>
          <w:sz w:val="24"/>
          <w:szCs w:val="24"/>
          <w:lang w:val="en-GB"/>
        </w:rPr>
        <w:t xml:space="preserve">The Consultant will also take into account the main target group of the project - namely children and young people from disadvantaged areas from </w:t>
      </w:r>
      <w:smartTag w:uri="urn:schemas-microsoft-com:office:smarttags" w:element="country-region">
        <w:smartTag w:uri="urn:schemas-microsoft-com:office:smarttags" w:element="place">
          <w:r w:rsidRPr="00191AFC">
            <w:rPr>
              <w:rFonts w:ascii="Times New Roman" w:hAnsi="Times New Roman" w:cs="Times New Roman"/>
              <w:sz w:val="24"/>
              <w:szCs w:val="24"/>
              <w:lang w:val="en-GB"/>
            </w:rPr>
            <w:t>Romania</w:t>
          </w:r>
        </w:smartTag>
      </w:smartTag>
      <w:r w:rsidRPr="00191AFC">
        <w:rPr>
          <w:rFonts w:ascii="Times New Roman" w:hAnsi="Times New Roman" w:cs="Times New Roman"/>
          <w:sz w:val="24"/>
          <w:szCs w:val="24"/>
          <w:lang w:val="en-GB"/>
        </w:rPr>
        <w:t xml:space="preserve"> and </w:t>
      </w:r>
      <w:smartTag w:uri="urn:schemas-microsoft-com:office:smarttags" w:element="country-region">
        <w:smartTag w:uri="urn:schemas-microsoft-com:office:smarttags" w:element="place">
          <w:r w:rsidRPr="00191AFC">
            <w:rPr>
              <w:rFonts w:ascii="Times New Roman" w:hAnsi="Times New Roman" w:cs="Times New Roman"/>
              <w:sz w:val="24"/>
              <w:szCs w:val="24"/>
              <w:lang w:val="en-GB"/>
            </w:rPr>
            <w:t>Serbia</w:t>
          </w:r>
        </w:smartTag>
      </w:smartTag>
      <w:r w:rsidRPr="00191AFC">
        <w:rPr>
          <w:rFonts w:ascii="Times New Roman" w:hAnsi="Times New Roman" w:cs="Times New Roman"/>
          <w:sz w:val="24"/>
          <w:szCs w:val="24"/>
          <w:lang w:val="en-GB"/>
        </w:rPr>
        <w:t xml:space="preserve">. Media products have to speak a language according to this audience. Materials must be dynamic, to call for action, for involvement in the project activities. </w:t>
      </w:r>
    </w:p>
    <w:p w:rsidR="00697F4D" w:rsidRPr="00191AFC" w:rsidRDefault="00697F4D" w:rsidP="00191AFC">
      <w:pPr>
        <w:spacing w:after="0"/>
        <w:jc w:val="both"/>
        <w:rPr>
          <w:rFonts w:ascii="Times New Roman" w:hAnsi="Times New Roman" w:cs="Times New Roman"/>
          <w:sz w:val="24"/>
          <w:szCs w:val="24"/>
          <w:lang w:val="en-GB"/>
        </w:rPr>
      </w:pPr>
      <w:r w:rsidRPr="00191AFC">
        <w:rPr>
          <w:rFonts w:ascii="Times New Roman" w:hAnsi="Times New Roman" w:cs="Times New Roman"/>
          <w:sz w:val="24"/>
          <w:szCs w:val="24"/>
          <w:lang w:val="en-GB"/>
        </w:rPr>
        <w:t>The materials should be:</w:t>
      </w:r>
    </w:p>
    <w:p w:rsidR="00697F4D" w:rsidRPr="00191AFC" w:rsidRDefault="00697F4D" w:rsidP="00697F4D">
      <w:pPr>
        <w:numPr>
          <w:ilvl w:val="0"/>
          <w:numId w:val="7"/>
        </w:numPr>
        <w:spacing w:after="240" w:line="240" w:lineRule="auto"/>
        <w:jc w:val="both"/>
        <w:rPr>
          <w:rFonts w:ascii="Times New Roman" w:hAnsi="Times New Roman"/>
        </w:rPr>
      </w:pPr>
      <w:r w:rsidRPr="00191AFC">
        <w:rPr>
          <w:rFonts w:ascii="Times New Roman" w:hAnsi="Times New Roman"/>
        </w:rPr>
        <w:t xml:space="preserve">Short and precise </w:t>
      </w:r>
    </w:p>
    <w:p w:rsidR="00697F4D" w:rsidRPr="00191AFC" w:rsidRDefault="00697F4D" w:rsidP="00697F4D">
      <w:pPr>
        <w:numPr>
          <w:ilvl w:val="0"/>
          <w:numId w:val="7"/>
        </w:numPr>
        <w:spacing w:after="240" w:line="240" w:lineRule="auto"/>
        <w:jc w:val="both"/>
        <w:rPr>
          <w:rFonts w:ascii="Times New Roman" w:hAnsi="Times New Roman"/>
        </w:rPr>
      </w:pPr>
      <w:r w:rsidRPr="00191AFC">
        <w:rPr>
          <w:rFonts w:ascii="Times New Roman" w:hAnsi="Times New Roman"/>
        </w:rPr>
        <w:t xml:space="preserve">They should include a call for action </w:t>
      </w:r>
    </w:p>
    <w:p w:rsidR="00697F4D" w:rsidRPr="00191AFC" w:rsidRDefault="00697F4D" w:rsidP="00697F4D">
      <w:pPr>
        <w:numPr>
          <w:ilvl w:val="0"/>
          <w:numId w:val="7"/>
        </w:numPr>
        <w:spacing w:after="240" w:line="240" w:lineRule="auto"/>
        <w:jc w:val="both"/>
        <w:rPr>
          <w:rFonts w:ascii="Times New Roman" w:hAnsi="Times New Roman"/>
        </w:rPr>
      </w:pPr>
      <w:r w:rsidRPr="00191AFC">
        <w:rPr>
          <w:rFonts w:ascii="Times New Roman" w:hAnsi="Times New Roman"/>
        </w:rPr>
        <w:t xml:space="preserve">Clear, direct and relevant </w:t>
      </w:r>
    </w:p>
    <w:p w:rsidR="00697F4D" w:rsidRPr="00191AFC" w:rsidRDefault="00697F4D" w:rsidP="00697F4D">
      <w:pPr>
        <w:numPr>
          <w:ilvl w:val="0"/>
          <w:numId w:val="7"/>
        </w:numPr>
        <w:spacing w:after="240" w:line="240" w:lineRule="auto"/>
        <w:jc w:val="both"/>
        <w:rPr>
          <w:rFonts w:ascii="Times New Roman" w:hAnsi="Times New Roman"/>
        </w:rPr>
      </w:pPr>
      <w:r w:rsidRPr="00191AFC">
        <w:rPr>
          <w:rFonts w:ascii="Times New Roman" w:hAnsi="Times New Roman"/>
        </w:rPr>
        <w:t xml:space="preserve">Appealing, catchy, attractive and personal </w:t>
      </w:r>
    </w:p>
    <w:p w:rsidR="00697F4D" w:rsidRPr="00191AFC" w:rsidRDefault="00697F4D" w:rsidP="00697F4D">
      <w:pPr>
        <w:numPr>
          <w:ilvl w:val="0"/>
          <w:numId w:val="7"/>
        </w:numPr>
        <w:spacing w:after="240" w:line="240" w:lineRule="auto"/>
        <w:jc w:val="both"/>
        <w:rPr>
          <w:rFonts w:ascii="Times New Roman" w:hAnsi="Times New Roman"/>
        </w:rPr>
      </w:pPr>
      <w:r w:rsidRPr="00191AFC">
        <w:rPr>
          <w:rFonts w:ascii="Times New Roman" w:hAnsi="Times New Roman"/>
        </w:rPr>
        <w:t xml:space="preserve">The tone of the message sent should be friendly </w:t>
      </w:r>
    </w:p>
    <w:p w:rsidR="00697F4D" w:rsidRPr="00191AFC" w:rsidRDefault="00697F4D" w:rsidP="00697F4D">
      <w:pPr>
        <w:rPr>
          <w:rFonts w:ascii="Times New Roman" w:hAnsi="Times New Roman"/>
        </w:rPr>
      </w:pPr>
      <w:r w:rsidRPr="00191AFC">
        <w:rPr>
          <w:rFonts w:ascii="Times New Roman" w:hAnsi="Times New Roman"/>
        </w:rPr>
        <w:t xml:space="preserve">The core element of the communication strategy of the project InclusiveArt – Access to Culture for Disadvantaged Children and Youth is </w:t>
      </w:r>
      <w:r w:rsidRPr="00191AFC">
        <w:rPr>
          <w:rFonts w:ascii="Times New Roman" w:hAnsi="Times New Roman"/>
          <w:b/>
        </w:rPr>
        <w:t>Game and Play through creative arts</w:t>
      </w:r>
      <w:r w:rsidRPr="00191AFC">
        <w:rPr>
          <w:rFonts w:ascii="Times New Roman" w:hAnsi="Times New Roman"/>
        </w:rPr>
        <w:t xml:space="preserve">. The video materials should incorporate this main idea of game, of playing using creative arts. Also the video needs to call for action, based on the philosophy that ~it takes a village to raise a child~.  </w:t>
      </w:r>
    </w:p>
    <w:p w:rsidR="00697F4D" w:rsidRPr="00191AFC" w:rsidRDefault="00697F4D" w:rsidP="00697F4D">
      <w:pPr>
        <w:rPr>
          <w:rFonts w:ascii="Times New Roman" w:hAnsi="Times New Roman"/>
        </w:rPr>
      </w:pPr>
      <w:r w:rsidRPr="00191AFC">
        <w:rPr>
          <w:rFonts w:ascii="Times New Roman" w:hAnsi="Times New Roman"/>
        </w:rPr>
        <w:t xml:space="preserve">The consultant should make sure that the materials are broadcast on social media with a good reach and also will ensure that the video will be broadcast at least </w:t>
      </w:r>
      <w:r w:rsidRPr="00191AFC">
        <w:rPr>
          <w:rFonts w:ascii="Times New Roman" w:hAnsi="Times New Roman"/>
          <w:b/>
        </w:rPr>
        <w:t>15 times</w:t>
      </w:r>
      <w:r w:rsidRPr="00191AFC">
        <w:rPr>
          <w:rFonts w:ascii="Times New Roman" w:hAnsi="Times New Roman"/>
        </w:rPr>
        <w:t xml:space="preserve"> on regional television in Romania and at least </w:t>
      </w:r>
      <w:r w:rsidRPr="00191AFC">
        <w:rPr>
          <w:rFonts w:ascii="Times New Roman" w:hAnsi="Times New Roman"/>
          <w:b/>
        </w:rPr>
        <w:t>10 times</w:t>
      </w:r>
      <w:r w:rsidRPr="00191AFC">
        <w:rPr>
          <w:rFonts w:ascii="Times New Roman" w:hAnsi="Times New Roman"/>
        </w:rPr>
        <w:t xml:space="preserve"> on Serbian regional television stations.</w:t>
      </w:r>
    </w:p>
    <w:p w:rsidR="00697F4D" w:rsidRPr="00191AFC" w:rsidRDefault="00697F4D" w:rsidP="00697F4D">
      <w:pPr>
        <w:rPr>
          <w:rFonts w:ascii="Times New Roman" w:hAnsi="Times New Roman"/>
        </w:rPr>
      </w:pPr>
      <w:r w:rsidRPr="00191AFC">
        <w:rPr>
          <w:rFonts w:ascii="Times New Roman" w:hAnsi="Times New Roman"/>
        </w:rPr>
        <w:t xml:space="preserve">The Contractor must also comply with the latest Communication and Visibility Manual of the Interreg - IPA CBC Romania – Serbia Programme: </w:t>
      </w:r>
      <w:hyperlink r:id="rId9" w:history="1">
        <w:r w:rsidR="00191AFC" w:rsidRPr="007933E3">
          <w:rPr>
            <w:rStyle w:val="Hyperlink"/>
            <w:rFonts w:ascii="Times New Roman" w:hAnsi="Times New Roman"/>
          </w:rPr>
          <w:t>http://www.romania-serbia.net/?page_id=212</w:t>
        </w:r>
      </w:hyperlink>
      <w:r w:rsidR="00191AFC">
        <w:rPr>
          <w:rFonts w:ascii="Times New Roman" w:hAnsi="Times New Roman"/>
        </w:rPr>
        <w:t xml:space="preserve"> </w:t>
      </w:r>
      <w:r w:rsidRPr="00191AFC">
        <w:rPr>
          <w:rFonts w:ascii="Times New Roman" w:hAnsi="Times New Roman"/>
        </w:rPr>
        <w:t>. All communication materials will follow the procedures in the Manual and receive the CA approval.</w:t>
      </w:r>
    </w:p>
    <w:p w:rsidR="00494A9A" w:rsidRDefault="001F7F25" w:rsidP="00494A9A">
      <w:pPr>
        <w:spacing w:after="0"/>
        <w:jc w:val="both"/>
        <w:rPr>
          <w:rFonts w:ascii="Times New Roman" w:hAnsi="Times New Roman" w:cs="Times New Roman"/>
          <w:sz w:val="24"/>
          <w:szCs w:val="24"/>
          <w:lang w:val="en-GB"/>
        </w:rPr>
      </w:pPr>
      <w:r w:rsidRPr="001F7F25">
        <w:rPr>
          <w:rFonts w:ascii="Times New Roman" w:hAnsi="Times New Roman" w:cs="Times New Roman"/>
          <w:sz w:val="24"/>
          <w:szCs w:val="24"/>
          <w:lang w:val="en-GB"/>
        </w:rPr>
        <w:t xml:space="preserve">The video products need to address everyone. The main audience of the products are the children and youth. The aim of the promotional materials is to motivate the children and the youth to participate in the activities of the project. But the video materials should also promote the project to a larger audience – such as the parents / adults that are around the children and the youth from the region of the project.  </w:t>
      </w:r>
    </w:p>
    <w:p w:rsidR="001F7F25" w:rsidRPr="00154F1B" w:rsidRDefault="001F7F25" w:rsidP="00494A9A">
      <w:pPr>
        <w:spacing w:after="0"/>
        <w:jc w:val="both"/>
        <w:rPr>
          <w:rFonts w:ascii="Times New Roman" w:hAnsi="Times New Roman" w:cs="Times New Roman"/>
          <w:sz w:val="24"/>
          <w:szCs w:val="24"/>
          <w:lang w:val="en-GB"/>
        </w:rPr>
      </w:pPr>
    </w:p>
    <w:p w:rsidR="00494A9A" w:rsidRPr="00191AFC" w:rsidRDefault="00494A9A" w:rsidP="00494A9A">
      <w:pPr>
        <w:spacing w:after="0"/>
        <w:jc w:val="both"/>
        <w:rPr>
          <w:rFonts w:ascii="Times New Roman" w:hAnsi="Times New Roman" w:cs="Times New Roman"/>
          <w:sz w:val="24"/>
          <w:szCs w:val="24"/>
          <w:lang w:val="en-GB"/>
        </w:rPr>
      </w:pPr>
      <w:r w:rsidRPr="00191AFC">
        <w:rPr>
          <w:rFonts w:ascii="Times New Roman" w:hAnsi="Times New Roman" w:cs="Times New Roman"/>
          <w:sz w:val="24"/>
          <w:szCs w:val="24"/>
          <w:lang w:val="en-GB"/>
        </w:rPr>
        <w:t>Required inputs</w:t>
      </w:r>
    </w:p>
    <w:p w:rsidR="000F1521" w:rsidRPr="00191AFC" w:rsidRDefault="00494A9A" w:rsidP="00494A9A">
      <w:pPr>
        <w:spacing w:after="0"/>
        <w:jc w:val="both"/>
        <w:rPr>
          <w:rFonts w:ascii="Times New Roman" w:hAnsi="Times New Roman" w:cs="Times New Roman"/>
          <w:sz w:val="24"/>
          <w:szCs w:val="24"/>
          <w:lang w:val="en-GB"/>
        </w:rPr>
      </w:pPr>
      <w:r w:rsidRPr="00191AFC">
        <w:rPr>
          <w:rFonts w:ascii="Times New Roman" w:hAnsi="Times New Roman" w:cs="Times New Roman"/>
          <w:sz w:val="24"/>
          <w:szCs w:val="24"/>
          <w:lang w:val="en-GB"/>
        </w:rPr>
        <w:t>The Contractor should have previous experiences</w:t>
      </w:r>
      <w:r w:rsidR="00500AC2" w:rsidRPr="00191AFC">
        <w:rPr>
          <w:rFonts w:ascii="Times New Roman" w:hAnsi="Times New Roman" w:cs="Times New Roman"/>
          <w:sz w:val="24"/>
          <w:szCs w:val="24"/>
          <w:lang w:val="en-GB"/>
        </w:rPr>
        <w:t xml:space="preserve"> in </w:t>
      </w:r>
      <w:r w:rsidR="002843A2" w:rsidRPr="00191AFC">
        <w:rPr>
          <w:rFonts w:ascii="Times New Roman" w:hAnsi="Times New Roman" w:cs="Times New Roman"/>
          <w:sz w:val="24"/>
          <w:szCs w:val="24"/>
          <w:lang w:val="en-GB"/>
        </w:rPr>
        <w:t>producing video materials and media production.</w:t>
      </w:r>
    </w:p>
    <w:p w:rsidR="00494A9A" w:rsidRPr="00191AFC" w:rsidRDefault="00494A9A" w:rsidP="00494A9A">
      <w:pPr>
        <w:spacing w:after="0"/>
        <w:jc w:val="both"/>
        <w:rPr>
          <w:rFonts w:ascii="Times New Roman" w:hAnsi="Times New Roman" w:cs="Times New Roman"/>
          <w:sz w:val="24"/>
          <w:szCs w:val="24"/>
          <w:lang w:val="en-GB"/>
        </w:rPr>
      </w:pPr>
      <w:r w:rsidRPr="00191AFC">
        <w:rPr>
          <w:rFonts w:ascii="Times New Roman" w:hAnsi="Times New Roman" w:cs="Times New Roman"/>
          <w:sz w:val="24"/>
          <w:szCs w:val="24"/>
          <w:lang w:val="en-GB"/>
        </w:rPr>
        <w:t>The Contractor will cover</w:t>
      </w:r>
      <w:r w:rsidR="002843A2" w:rsidRPr="00191AFC">
        <w:rPr>
          <w:rFonts w:ascii="Times New Roman" w:hAnsi="Times New Roman" w:cs="Times New Roman"/>
          <w:sz w:val="24"/>
          <w:szCs w:val="24"/>
          <w:lang w:val="en-GB"/>
        </w:rPr>
        <w:t xml:space="preserve"> all</w:t>
      </w:r>
      <w:r w:rsidRPr="00191AFC">
        <w:rPr>
          <w:rFonts w:ascii="Times New Roman" w:hAnsi="Times New Roman" w:cs="Times New Roman"/>
          <w:sz w:val="24"/>
          <w:szCs w:val="24"/>
          <w:lang w:val="en-GB"/>
        </w:rPr>
        <w:t xml:space="preserve"> the</w:t>
      </w:r>
      <w:r w:rsidR="002843A2" w:rsidRPr="00191AFC">
        <w:rPr>
          <w:rFonts w:ascii="Times New Roman" w:hAnsi="Times New Roman" w:cs="Times New Roman"/>
          <w:sz w:val="24"/>
          <w:szCs w:val="24"/>
          <w:lang w:val="en-GB"/>
        </w:rPr>
        <w:t xml:space="preserve"> necessary</w:t>
      </w:r>
      <w:r w:rsidRPr="00191AFC">
        <w:rPr>
          <w:rFonts w:ascii="Times New Roman" w:hAnsi="Times New Roman" w:cs="Times New Roman"/>
          <w:sz w:val="24"/>
          <w:szCs w:val="24"/>
          <w:lang w:val="en-GB"/>
        </w:rPr>
        <w:t xml:space="preserve"> costs for </w:t>
      </w:r>
      <w:r w:rsidR="00092AD8" w:rsidRPr="00191AFC">
        <w:rPr>
          <w:rFonts w:ascii="Times New Roman" w:hAnsi="Times New Roman" w:cs="Times New Roman"/>
          <w:sz w:val="24"/>
          <w:szCs w:val="24"/>
          <w:lang w:val="en-GB"/>
        </w:rPr>
        <w:t>the production.</w:t>
      </w:r>
    </w:p>
    <w:p w:rsidR="00494A9A" w:rsidRPr="00191AFC" w:rsidRDefault="00494A9A" w:rsidP="00494A9A">
      <w:pPr>
        <w:spacing w:after="0"/>
        <w:jc w:val="both"/>
        <w:rPr>
          <w:rFonts w:ascii="Times New Roman" w:hAnsi="Times New Roman" w:cs="Times New Roman"/>
          <w:sz w:val="24"/>
          <w:szCs w:val="24"/>
          <w:lang w:val="en-GB"/>
        </w:rPr>
      </w:pPr>
      <w:r w:rsidRPr="00191AFC">
        <w:rPr>
          <w:rFonts w:ascii="Times New Roman" w:hAnsi="Times New Roman" w:cs="Times New Roman"/>
          <w:sz w:val="24"/>
          <w:szCs w:val="24"/>
          <w:lang w:val="en-GB"/>
        </w:rPr>
        <w:t xml:space="preserve">The Contractor will provide qualified </w:t>
      </w:r>
      <w:r w:rsidR="00092AD8" w:rsidRPr="00191AFC">
        <w:rPr>
          <w:rFonts w:ascii="Times New Roman" w:hAnsi="Times New Roman" w:cs="Times New Roman"/>
          <w:sz w:val="24"/>
          <w:szCs w:val="24"/>
          <w:lang w:val="en-GB"/>
        </w:rPr>
        <w:t>personnel</w:t>
      </w:r>
      <w:r w:rsidRPr="00191AFC">
        <w:rPr>
          <w:rFonts w:ascii="Times New Roman" w:hAnsi="Times New Roman" w:cs="Times New Roman"/>
          <w:sz w:val="24"/>
          <w:szCs w:val="24"/>
          <w:lang w:val="en-GB"/>
        </w:rPr>
        <w:t xml:space="preserve"> </w:t>
      </w:r>
      <w:r w:rsidR="00704465" w:rsidRPr="00191AFC">
        <w:rPr>
          <w:rFonts w:ascii="Times New Roman" w:hAnsi="Times New Roman" w:cs="Times New Roman"/>
          <w:sz w:val="24"/>
          <w:szCs w:val="24"/>
          <w:lang w:val="en-GB"/>
        </w:rPr>
        <w:t>(attached CV / short bio)</w:t>
      </w:r>
    </w:p>
    <w:p w:rsidR="00092AD8" w:rsidRDefault="00092AD8" w:rsidP="00494A9A">
      <w:pPr>
        <w:spacing w:after="0"/>
        <w:jc w:val="both"/>
        <w:rPr>
          <w:rFonts w:ascii="Times New Roman" w:hAnsi="Times New Roman" w:cs="Times New Roman"/>
          <w:sz w:val="24"/>
          <w:szCs w:val="24"/>
          <w:lang w:val="en-GB"/>
        </w:rPr>
      </w:pPr>
    </w:p>
    <w:p w:rsidR="00494A9A" w:rsidRPr="00494A9A" w:rsidRDefault="00494A9A" w:rsidP="00494A9A">
      <w:pPr>
        <w:spacing w:after="0"/>
        <w:jc w:val="both"/>
        <w:rPr>
          <w:rFonts w:ascii="Times New Roman" w:hAnsi="Times New Roman" w:cs="Times New Roman"/>
          <w:sz w:val="24"/>
          <w:szCs w:val="24"/>
          <w:lang w:val="en-GB"/>
        </w:rPr>
      </w:pPr>
      <w:r w:rsidRPr="00494A9A">
        <w:rPr>
          <w:rFonts w:ascii="Times New Roman" w:hAnsi="Times New Roman" w:cs="Times New Roman"/>
          <w:sz w:val="24"/>
          <w:szCs w:val="24"/>
          <w:lang w:val="en-GB"/>
        </w:rPr>
        <w:t>Required time frame</w:t>
      </w:r>
    </w:p>
    <w:p w:rsidR="00056F91" w:rsidRPr="00191AFC" w:rsidRDefault="00092AD8" w:rsidP="00191AF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January</w:t>
      </w:r>
      <w:r w:rsidR="00494A9A" w:rsidRPr="00A26845">
        <w:rPr>
          <w:rFonts w:ascii="Times New Roman" w:hAnsi="Times New Roman" w:cs="Times New Roman"/>
          <w:sz w:val="24"/>
          <w:szCs w:val="24"/>
          <w:lang w:val="en-GB"/>
        </w:rPr>
        <w:t xml:space="preserve"> </w:t>
      </w:r>
      <w:r w:rsidR="00191AFC">
        <w:rPr>
          <w:rFonts w:ascii="Times New Roman" w:hAnsi="Times New Roman" w:cs="Times New Roman"/>
          <w:sz w:val="24"/>
          <w:szCs w:val="24"/>
          <w:lang w:val="en-GB"/>
        </w:rPr>
        <w:t>–</w:t>
      </w:r>
      <w:r w:rsidR="00BB27DF">
        <w:rPr>
          <w:rFonts w:ascii="Times New Roman" w:hAnsi="Times New Roman" w:cs="Times New Roman"/>
          <w:sz w:val="24"/>
          <w:szCs w:val="24"/>
          <w:lang w:val="en-GB"/>
        </w:rPr>
        <w:t xml:space="preserve"> </w:t>
      </w:r>
      <w:r w:rsidR="00E94376">
        <w:rPr>
          <w:rFonts w:ascii="Times New Roman" w:hAnsi="Times New Roman" w:cs="Times New Roman"/>
          <w:sz w:val="24"/>
          <w:szCs w:val="24"/>
          <w:lang w:val="en-GB"/>
        </w:rPr>
        <w:t>April</w:t>
      </w:r>
      <w:r w:rsidR="00191AFC">
        <w:rPr>
          <w:rFonts w:ascii="Times New Roman" w:hAnsi="Times New Roman" w:cs="Times New Roman"/>
          <w:sz w:val="24"/>
          <w:szCs w:val="24"/>
          <w:lang w:val="en-GB"/>
        </w:rPr>
        <w:t xml:space="preserve"> </w:t>
      </w:r>
      <w:r w:rsidR="00494A9A" w:rsidRPr="00A26845">
        <w:rPr>
          <w:rFonts w:ascii="Times New Roman" w:hAnsi="Times New Roman" w:cs="Times New Roman"/>
          <w:sz w:val="24"/>
          <w:szCs w:val="24"/>
          <w:lang w:val="en-GB"/>
        </w:rPr>
        <w:t>201</w:t>
      </w:r>
      <w:r w:rsidR="00191AFC">
        <w:rPr>
          <w:rFonts w:ascii="Times New Roman" w:hAnsi="Times New Roman" w:cs="Times New Roman"/>
          <w:sz w:val="24"/>
          <w:szCs w:val="24"/>
          <w:lang w:val="en-GB"/>
        </w:rPr>
        <w:t>8</w:t>
      </w:r>
      <w:r w:rsidR="00BB27DF">
        <w:rPr>
          <w:rFonts w:ascii="Times New Roman" w:hAnsi="Times New Roman" w:cs="Times New Roman"/>
          <w:sz w:val="24"/>
          <w:szCs w:val="24"/>
          <w:lang w:val="en-GB"/>
        </w:rPr>
        <w:t xml:space="preserve"> </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lastRenderedPageBreak/>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7F6229">
        <w:rPr>
          <w:rFonts w:ascii="Times New Roman" w:hAnsi="Times New Roman" w:cs="Times New Roman"/>
          <w:b/>
          <w:sz w:val="24"/>
          <w:szCs w:val="24"/>
          <w:lang w:val="en-GB"/>
        </w:rPr>
        <w:t>S</w:t>
      </w:r>
      <w:r w:rsidR="007F6229" w:rsidRPr="00730AE9">
        <w:rPr>
          <w:rFonts w:ascii="Times New Roman" w:hAnsi="Times New Roman" w:cs="Times New Roman"/>
          <w:b/>
          <w:sz w:val="24"/>
          <w:szCs w:val="24"/>
          <w:lang w:val="en-GB"/>
        </w:rPr>
        <w:t xml:space="preserve">ervices for </w:t>
      </w:r>
      <w:r w:rsidR="007F6229">
        <w:rPr>
          <w:rFonts w:ascii="Times New Roman" w:hAnsi="Times New Roman" w:cs="Times New Roman"/>
          <w:b/>
          <w:lang w:val="en-GB"/>
        </w:rPr>
        <w:t>d</w:t>
      </w:r>
      <w:r w:rsidR="007F6229" w:rsidRPr="00730AE9">
        <w:rPr>
          <w:rFonts w:ascii="Times New Roman" w:hAnsi="Times New Roman" w:cs="Times New Roman"/>
          <w:b/>
          <w:lang w:val="en-GB"/>
        </w:rPr>
        <w:t>esign and airing of promotional clip</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C665E" w:rsidRPr="006C665E">
        <w:rPr>
          <w:rFonts w:ascii="Times New Roman" w:hAnsi="Times New Roman" w:cs="Times New Roman"/>
          <w:sz w:val="24"/>
          <w:szCs w:val="24"/>
          <w:lang w:val="en-GB"/>
        </w:rPr>
        <w:t>0</w:t>
      </w:r>
      <w:r w:rsidR="007F6229">
        <w:rPr>
          <w:rFonts w:ascii="Times New Roman" w:hAnsi="Times New Roman" w:cs="Times New Roman"/>
          <w:sz w:val="24"/>
          <w:szCs w:val="24"/>
          <w:lang w:val="en-GB"/>
        </w:rPr>
        <w:t>3</w:t>
      </w:r>
      <w:r w:rsidR="006C665E" w:rsidRPr="006C665E">
        <w:rPr>
          <w:rFonts w:ascii="Times New Roman" w:hAnsi="Times New Roman" w:cs="Times New Roman"/>
          <w:sz w:val="24"/>
          <w:szCs w:val="24"/>
          <w:lang w:val="en-GB"/>
        </w:rPr>
        <w:t>.2017/</w:t>
      </w:r>
      <w:proofErr w:type="spellStart"/>
      <w:r w:rsidR="006C665E" w:rsidRPr="006C665E">
        <w:rPr>
          <w:rFonts w:ascii="Times New Roman" w:hAnsi="Times New Roman" w:cs="Times New Roman"/>
          <w:sz w:val="24"/>
          <w:szCs w:val="24"/>
          <w:lang w:val="en-GB"/>
        </w:rPr>
        <w:t>eMS</w:t>
      </w:r>
      <w:proofErr w:type="spellEnd"/>
      <w:r w:rsidR="006C665E" w:rsidRPr="006C665E">
        <w:rPr>
          <w:rFonts w:ascii="Times New Roman" w:hAnsi="Times New Roman" w:cs="Times New Roman"/>
          <w:sz w:val="24"/>
          <w:szCs w:val="24"/>
          <w:lang w:val="en-GB"/>
        </w:rPr>
        <w:t xml:space="preserve"> RORS-22</w:t>
      </w:r>
    </w:p>
    <w:p w:rsidR="00056F91" w:rsidRPr="00E53649" w:rsidRDefault="00056F91" w:rsidP="00855FE4">
      <w:pPr>
        <w:spacing w:after="0"/>
        <w:jc w:val="both"/>
        <w:rPr>
          <w:rFonts w:ascii="Times New Roman" w:hAnsi="Times New Roman" w:cs="Times New Roman"/>
          <w:b/>
          <w:bCs/>
          <w:sz w:val="24"/>
          <w:szCs w:val="24"/>
          <w:lang w:val="en-GB"/>
        </w:rPr>
      </w:pPr>
    </w:p>
    <w:p w:rsidR="006C665E" w:rsidRPr="00E53649" w:rsidRDefault="006C665E" w:rsidP="006C665E">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Concluded between:</w:t>
      </w:r>
    </w:p>
    <w:p w:rsidR="006C665E" w:rsidRPr="00F01C86" w:rsidRDefault="006C665E" w:rsidP="006C665E">
      <w:pPr>
        <w:spacing w:after="0"/>
        <w:jc w:val="both"/>
        <w:rPr>
          <w:rFonts w:ascii="Times New Roman" w:hAnsi="Times New Roman" w:cs="Times New Roman"/>
          <w:bCs/>
          <w:sz w:val="24"/>
          <w:szCs w:val="24"/>
          <w:lang w:val="en-GB"/>
        </w:rPr>
      </w:pPr>
      <w:proofErr w:type="spellStart"/>
      <w:r w:rsidRPr="00F01C86">
        <w:rPr>
          <w:rFonts w:ascii="Times New Roman" w:hAnsi="Times New Roman" w:cs="Times New Roman"/>
          <w:bCs/>
          <w:sz w:val="24"/>
          <w:szCs w:val="24"/>
          <w:lang w:val="en-GB"/>
        </w:rPr>
        <w:t>Institutul</w:t>
      </w:r>
      <w:proofErr w:type="spellEnd"/>
      <w:r w:rsidRPr="00F01C86">
        <w:rPr>
          <w:rFonts w:ascii="Times New Roman" w:hAnsi="Times New Roman" w:cs="Times New Roman"/>
          <w:bCs/>
          <w:sz w:val="24"/>
          <w:szCs w:val="24"/>
          <w:lang w:val="en-GB"/>
        </w:rPr>
        <w:t xml:space="preserve"> Intercultural Timisoara</w:t>
      </w:r>
    </w:p>
    <w:p w:rsidR="006C665E" w:rsidRPr="00F01C86" w:rsidRDefault="006C665E" w:rsidP="006C665E">
      <w:pPr>
        <w:spacing w:after="0"/>
        <w:jc w:val="both"/>
        <w:rPr>
          <w:rFonts w:ascii="Times New Roman" w:hAnsi="Times New Roman" w:cs="Times New Roman"/>
          <w:bCs/>
          <w:sz w:val="24"/>
          <w:szCs w:val="24"/>
          <w:lang w:val="en-GB"/>
        </w:rPr>
      </w:pPr>
      <w:proofErr w:type="gramStart"/>
      <w:r w:rsidRPr="00F01C86">
        <w:rPr>
          <w:rFonts w:ascii="Times New Roman" w:hAnsi="Times New Roman" w:cs="Times New Roman"/>
          <w:bCs/>
          <w:sz w:val="24"/>
          <w:szCs w:val="24"/>
          <w:lang w:val="en-GB"/>
        </w:rPr>
        <w:t xml:space="preserve">Bd. 16 </w:t>
      </w:r>
      <w:proofErr w:type="spellStart"/>
      <w:r w:rsidRPr="00F01C86">
        <w:rPr>
          <w:rFonts w:ascii="Times New Roman" w:hAnsi="Times New Roman" w:cs="Times New Roman"/>
          <w:bCs/>
          <w:sz w:val="24"/>
          <w:szCs w:val="24"/>
          <w:lang w:val="en-GB"/>
        </w:rPr>
        <w:t>Decembrie</w:t>
      </w:r>
      <w:proofErr w:type="spellEnd"/>
      <w:r w:rsidRPr="00F01C86">
        <w:rPr>
          <w:rFonts w:ascii="Times New Roman" w:hAnsi="Times New Roman" w:cs="Times New Roman"/>
          <w:bCs/>
          <w:sz w:val="24"/>
          <w:szCs w:val="24"/>
          <w:lang w:val="en-GB"/>
        </w:rPr>
        <w:t xml:space="preserve"> 1989 nr.</w:t>
      </w:r>
      <w:proofErr w:type="gramEnd"/>
      <w:r w:rsidRPr="00F01C86">
        <w:rPr>
          <w:rFonts w:ascii="Times New Roman" w:hAnsi="Times New Roman" w:cs="Times New Roman"/>
          <w:bCs/>
          <w:sz w:val="24"/>
          <w:szCs w:val="24"/>
          <w:lang w:val="en-GB"/>
        </w:rPr>
        <w:t xml:space="preserve"> 8, ap. 8</w:t>
      </w:r>
    </w:p>
    <w:p w:rsidR="006C665E" w:rsidRPr="00F01C86" w:rsidRDefault="006C665E" w:rsidP="006C665E">
      <w:pPr>
        <w:spacing w:after="0"/>
        <w:jc w:val="both"/>
        <w:rPr>
          <w:rFonts w:ascii="Times New Roman" w:hAnsi="Times New Roman" w:cs="Times New Roman"/>
          <w:sz w:val="24"/>
          <w:szCs w:val="24"/>
          <w:highlight w:val="yellow"/>
          <w:lang w:val="en-GB"/>
        </w:rPr>
      </w:pPr>
      <w:r w:rsidRPr="00F01C86">
        <w:rPr>
          <w:rFonts w:ascii="Times New Roman" w:hAnsi="Times New Roman" w:cs="Times New Roman"/>
          <w:bCs/>
          <w:sz w:val="24"/>
          <w:szCs w:val="24"/>
          <w:lang w:val="en-GB"/>
        </w:rPr>
        <w:t>300173 Timisoara</w:t>
      </w:r>
    </w:p>
    <w:p w:rsidR="006C665E" w:rsidRPr="00E53649" w:rsidRDefault="006C665E" w:rsidP="006C665E">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8D5561" w:rsidRPr="00E53649" w:rsidRDefault="00056F91" w:rsidP="008D5561">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w:t>
      </w:r>
      <w:r w:rsidR="006C665E">
        <w:rPr>
          <w:rFonts w:ascii="Times New Roman" w:hAnsi="Times New Roman" w:cs="Times New Roman"/>
          <w:sz w:val="24"/>
          <w:szCs w:val="24"/>
          <w:lang w:val="en-GB"/>
        </w:rPr>
        <w:t>is service</w:t>
      </w:r>
      <w:r w:rsidRPr="00E53649">
        <w:rPr>
          <w:rFonts w:ascii="Times New Roman" w:hAnsi="Times New Roman" w:cs="Times New Roman"/>
          <w:sz w:val="24"/>
          <w:szCs w:val="24"/>
          <w:lang w:val="en-GB"/>
        </w:rPr>
        <w:t xml:space="preserve"> contract is </w:t>
      </w:r>
      <w:r w:rsidR="00510025" w:rsidRPr="00510025">
        <w:rPr>
          <w:rFonts w:ascii="Times New Roman" w:hAnsi="Times New Roman"/>
        </w:rPr>
        <w:t>Services for design and airing of promotional clip</w:t>
      </w:r>
      <w:r w:rsidR="00E64013" w:rsidRPr="00510025">
        <w:rPr>
          <w:rFonts w:ascii="Times New Roman" w:hAnsi="Times New Roman"/>
        </w:rPr>
        <w:t xml:space="preserve"> for the project InclusiveArt – Access to Culture for Disadvantaged Children and Youth</w:t>
      </w:r>
      <w:r w:rsidR="006C665E" w:rsidRPr="00510025">
        <w:rPr>
          <w:rFonts w:ascii="Times New Roman" w:hAnsi="Times New Roman"/>
        </w:rPr>
        <w:t xml:space="preserve"> </w:t>
      </w:r>
      <w:r w:rsidRPr="00510025">
        <w:rPr>
          <w:rFonts w:ascii="Times New Roman" w:hAnsi="Times New Roman"/>
        </w:rPr>
        <w:t>as indicated</w:t>
      </w:r>
      <w:r w:rsidRPr="00E53649">
        <w:rPr>
          <w:rFonts w:ascii="Times New Roman" w:hAnsi="Times New Roman" w:cs="Times New Roman"/>
          <w:sz w:val="24"/>
          <w:szCs w:val="24"/>
          <w:lang w:val="en-GB"/>
        </w:rPr>
        <w:t xml:space="preserve"> in the contractor’s offer – ‘’Part B: Format of offer to be provided by the tenderer’’</w:t>
      </w:r>
      <w:r w:rsidR="008D5561">
        <w:rPr>
          <w:rFonts w:ascii="Times New Roman" w:hAnsi="Times New Roman" w:cs="Times New Roman"/>
          <w:sz w:val="24"/>
          <w:szCs w:val="24"/>
          <w:lang w:val="en-GB"/>
        </w:rPr>
        <w:t xml:space="preserve"> </w:t>
      </w:r>
      <w:r w:rsidR="008D5561" w:rsidRPr="0055027A">
        <w:rPr>
          <w:rFonts w:ascii="Times New Roman" w:hAnsi="Times New Roman" w:cs="Times New Roman"/>
          <w:sz w:val="24"/>
          <w:szCs w:val="24"/>
          <w:shd w:val="clear" w:color="auto" w:fill="FFFFFF" w:themeFill="background1"/>
          <w:lang w:val="en-GB"/>
        </w:rPr>
        <w:t xml:space="preserve">and </w:t>
      </w:r>
      <w:r w:rsidR="008D5561" w:rsidRPr="00AA311C">
        <w:rPr>
          <w:rFonts w:ascii="Times New Roman" w:hAnsi="Times New Roman" w:cs="Times New Roman"/>
          <w:bCs/>
          <w:i/>
          <w:sz w:val="24"/>
          <w:szCs w:val="24"/>
          <w:lang w:val="en-GB"/>
        </w:rPr>
        <w:t>PART A: INFORMATION FOR THE TENDERER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proofErr w:type="gramStart"/>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AE73A5" w:rsidP="00855FE4">
      <w:pPr>
        <w:spacing w:after="0"/>
        <w:jc w:val="both"/>
        <w:rPr>
          <w:rFonts w:ascii="Times New Roman" w:hAnsi="Times New Roman" w:cs="Times New Roman"/>
          <w:sz w:val="24"/>
          <w:szCs w:val="24"/>
          <w:lang w:val="en-GB"/>
        </w:rPr>
      </w:pPr>
      <w:hyperlink r:id="rId10"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1B52D2" w:rsidP="00855FE4">
      <w:pPr>
        <w:spacing w:after="0"/>
        <w:jc w:val="both"/>
        <w:rPr>
          <w:rFonts w:ascii="Times New Roman" w:hAnsi="Times New Roman" w:cs="Times New Roman"/>
          <w:sz w:val="24"/>
          <w:szCs w:val="24"/>
          <w:lang w:val="en-GB"/>
        </w:rPr>
      </w:pPr>
      <w:r w:rsidRPr="004C7F7A">
        <w:rPr>
          <w:rFonts w:ascii="Arial Narrow" w:hAnsi="Arial Narrow"/>
        </w:rPr>
        <w:t>The payments will be made</w:t>
      </w:r>
      <w:r>
        <w:rPr>
          <w:rFonts w:ascii="Arial Narrow" w:hAnsi="Arial Narrow"/>
        </w:rPr>
        <w:t xml:space="preserve"> in several instalments.</w:t>
      </w:r>
      <w:r w:rsidR="00F234BD">
        <w:rPr>
          <w:rFonts w:ascii="Arial Narrow" w:hAnsi="Arial Narrow"/>
        </w:rPr>
        <w:t>..</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trPr>
          <w:cantSplit/>
          <w:trHeight w:val="809"/>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proofErr w:type="spellStart"/>
      <w:r w:rsidRPr="00E53649">
        <w:rPr>
          <w:rFonts w:ascii="Times New Roman" w:hAnsi="Times New Roman" w:cs="Times New Roman"/>
          <w:sz w:val="24"/>
          <w:szCs w:val="24"/>
          <w:highlight w:val="yellow"/>
          <w:lang w:val="en-GB"/>
        </w:rPr>
        <w:t>dd</w:t>
      </w:r>
      <w:proofErr w:type="spellEnd"/>
      <w:r w:rsidRPr="00E53649">
        <w:rPr>
          <w:rFonts w:ascii="Times New Roman" w:hAnsi="Times New Roman" w:cs="Times New Roman"/>
          <w:sz w:val="24"/>
          <w:szCs w:val="24"/>
          <w:highlight w:val="yellow"/>
          <w:lang w:val="en-GB"/>
        </w:rPr>
        <w:t>/mm/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226703" w:rsidP="006B6EA1">
            <w:pPr>
              <w:pStyle w:val="BodyText"/>
              <w:keepNext/>
              <w:keepLines/>
              <w:spacing w:before="160" w:after="160"/>
            </w:pPr>
            <w:proofErr w:type="spellStart"/>
            <w:r>
              <w:t>Calin</w:t>
            </w:r>
            <w:proofErr w:type="spellEnd"/>
            <w:r>
              <w:t xml:space="preserve"> </w:t>
            </w:r>
            <w:proofErr w:type="spellStart"/>
            <w:r>
              <w:t>Rus</w:t>
            </w:r>
            <w:proofErr w:type="spellEnd"/>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226703" w:rsidP="006B6EA1">
            <w:pPr>
              <w:pStyle w:val="BodyText"/>
              <w:keepNext/>
              <w:keepLines/>
              <w:spacing w:before="160" w:after="160"/>
            </w:pPr>
            <w:r>
              <w:t>Director</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3A5" w:rsidRDefault="00AE73A5" w:rsidP="002D4560">
      <w:pPr>
        <w:spacing w:after="0" w:line="240" w:lineRule="auto"/>
      </w:pPr>
      <w:r>
        <w:separator/>
      </w:r>
    </w:p>
  </w:endnote>
  <w:endnote w:type="continuationSeparator" w:id="0">
    <w:p w:rsidR="00AE73A5" w:rsidRDefault="00AE73A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EA298B">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EA298B">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3A5" w:rsidRDefault="00AE73A5" w:rsidP="002D4560">
      <w:pPr>
        <w:spacing w:after="0" w:line="240" w:lineRule="auto"/>
      </w:pPr>
      <w:r>
        <w:separator/>
      </w:r>
    </w:p>
  </w:footnote>
  <w:footnote w:type="continuationSeparator" w:id="0">
    <w:p w:rsidR="00AE73A5" w:rsidRDefault="00AE73A5"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6">
    <w:nsid w:val="7A3B0D86"/>
    <w:multiLevelType w:val="hybridMultilevel"/>
    <w:tmpl w:val="BCEAF610"/>
    <w:lvl w:ilvl="0" w:tplc="274625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718FA"/>
    <w:rsid w:val="00075B33"/>
    <w:rsid w:val="00084AAA"/>
    <w:rsid w:val="0009046E"/>
    <w:rsid w:val="00092819"/>
    <w:rsid w:val="00092AD8"/>
    <w:rsid w:val="000A3227"/>
    <w:rsid w:val="000C2129"/>
    <w:rsid w:val="000D65DB"/>
    <w:rsid w:val="000E482C"/>
    <w:rsid w:val="000E7F75"/>
    <w:rsid w:val="000F1521"/>
    <w:rsid w:val="000F37C3"/>
    <w:rsid w:val="00142DE2"/>
    <w:rsid w:val="001432C6"/>
    <w:rsid w:val="001543EB"/>
    <w:rsid w:val="00162408"/>
    <w:rsid w:val="00164B89"/>
    <w:rsid w:val="00176F2F"/>
    <w:rsid w:val="00177666"/>
    <w:rsid w:val="00183561"/>
    <w:rsid w:val="00191AFC"/>
    <w:rsid w:val="001931CC"/>
    <w:rsid w:val="001940D0"/>
    <w:rsid w:val="001A1D5D"/>
    <w:rsid w:val="001A2EE3"/>
    <w:rsid w:val="001B52D2"/>
    <w:rsid w:val="001C00CE"/>
    <w:rsid w:val="001C4DF7"/>
    <w:rsid w:val="001C6849"/>
    <w:rsid w:val="001C6856"/>
    <w:rsid w:val="001D2641"/>
    <w:rsid w:val="001F0484"/>
    <w:rsid w:val="001F0932"/>
    <w:rsid w:val="001F0FC0"/>
    <w:rsid w:val="001F3DFB"/>
    <w:rsid w:val="001F6AF8"/>
    <w:rsid w:val="001F7F25"/>
    <w:rsid w:val="001F7F63"/>
    <w:rsid w:val="002008D1"/>
    <w:rsid w:val="00201E22"/>
    <w:rsid w:val="002061F9"/>
    <w:rsid w:val="002144E1"/>
    <w:rsid w:val="00226703"/>
    <w:rsid w:val="00227F57"/>
    <w:rsid w:val="00237E05"/>
    <w:rsid w:val="00243453"/>
    <w:rsid w:val="00244CDA"/>
    <w:rsid w:val="0024540E"/>
    <w:rsid w:val="00245AA6"/>
    <w:rsid w:val="00251A53"/>
    <w:rsid w:val="00252A8A"/>
    <w:rsid w:val="00264F74"/>
    <w:rsid w:val="00273445"/>
    <w:rsid w:val="00275D40"/>
    <w:rsid w:val="0028216F"/>
    <w:rsid w:val="002843A2"/>
    <w:rsid w:val="002951A0"/>
    <w:rsid w:val="00296DF4"/>
    <w:rsid w:val="002A135E"/>
    <w:rsid w:val="002A67F7"/>
    <w:rsid w:val="002C0E67"/>
    <w:rsid w:val="002C21E5"/>
    <w:rsid w:val="002C3A25"/>
    <w:rsid w:val="002C468C"/>
    <w:rsid w:val="002D4560"/>
    <w:rsid w:val="002F19CD"/>
    <w:rsid w:val="002F2846"/>
    <w:rsid w:val="002F4544"/>
    <w:rsid w:val="002F5490"/>
    <w:rsid w:val="0030169E"/>
    <w:rsid w:val="00301B8C"/>
    <w:rsid w:val="00302002"/>
    <w:rsid w:val="00311E6A"/>
    <w:rsid w:val="00320507"/>
    <w:rsid w:val="00324B5D"/>
    <w:rsid w:val="003259C8"/>
    <w:rsid w:val="00325E84"/>
    <w:rsid w:val="00344AD5"/>
    <w:rsid w:val="003534A8"/>
    <w:rsid w:val="00354987"/>
    <w:rsid w:val="00357B85"/>
    <w:rsid w:val="00372D99"/>
    <w:rsid w:val="003775AB"/>
    <w:rsid w:val="00385A53"/>
    <w:rsid w:val="00393B3E"/>
    <w:rsid w:val="00396982"/>
    <w:rsid w:val="00396A43"/>
    <w:rsid w:val="003B5BA3"/>
    <w:rsid w:val="003C0D1A"/>
    <w:rsid w:val="003C6665"/>
    <w:rsid w:val="003C7CD5"/>
    <w:rsid w:val="003D16DD"/>
    <w:rsid w:val="003D3D59"/>
    <w:rsid w:val="003E6991"/>
    <w:rsid w:val="00401340"/>
    <w:rsid w:val="00401EF8"/>
    <w:rsid w:val="004033C8"/>
    <w:rsid w:val="00432AFA"/>
    <w:rsid w:val="004450F9"/>
    <w:rsid w:val="00451859"/>
    <w:rsid w:val="00463929"/>
    <w:rsid w:val="004672BE"/>
    <w:rsid w:val="00477040"/>
    <w:rsid w:val="00480F40"/>
    <w:rsid w:val="00492975"/>
    <w:rsid w:val="00494A9A"/>
    <w:rsid w:val="004B1219"/>
    <w:rsid w:val="004B26C1"/>
    <w:rsid w:val="004B4D74"/>
    <w:rsid w:val="004B5768"/>
    <w:rsid w:val="004B66CE"/>
    <w:rsid w:val="004C1A94"/>
    <w:rsid w:val="004D3096"/>
    <w:rsid w:val="004E0958"/>
    <w:rsid w:val="004E0DCB"/>
    <w:rsid w:val="004E435D"/>
    <w:rsid w:val="004F294C"/>
    <w:rsid w:val="004F3715"/>
    <w:rsid w:val="00500AC2"/>
    <w:rsid w:val="00510025"/>
    <w:rsid w:val="00516F37"/>
    <w:rsid w:val="00536A4F"/>
    <w:rsid w:val="005409AE"/>
    <w:rsid w:val="0054434C"/>
    <w:rsid w:val="00547679"/>
    <w:rsid w:val="00553D4C"/>
    <w:rsid w:val="00555EEE"/>
    <w:rsid w:val="005633C8"/>
    <w:rsid w:val="0057006B"/>
    <w:rsid w:val="005960D0"/>
    <w:rsid w:val="005E7112"/>
    <w:rsid w:val="005F3C5B"/>
    <w:rsid w:val="005F5B17"/>
    <w:rsid w:val="006301E2"/>
    <w:rsid w:val="00641D80"/>
    <w:rsid w:val="00643A00"/>
    <w:rsid w:val="00660BC4"/>
    <w:rsid w:val="00672B2D"/>
    <w:rsid w:val="006835A5"/>
    <w:rsid w:val="00696A86"/>
    <w:rsid w:val="00697F4D"/>
    <w:rsid w:val="006A68F9"/>
    <w:rsid w:val="006A7183"/>
    <w:rsid w:val="006B1BD6"/>
    <w:rsid w:val="006B241C"/>
    <w:rsid w:val="006B6DA4"/>
    <w:rsid w:val="006B6EA1"/>
    <w:rsid w:val="006C0778"/>
    <w:rsid w:val="006C5331"/>
    <w:rsid w:val="006C665E"/>
    <w:rsid w:val="006C6D6E"/>
    <w:rsid w:val="006C791F"/>
    <w:rsid w:val="006D1166"/>
    <w:rsid w:val="006D4D71"/>
    <w:rsid w:val="006D54D6"/>
    <w:rsid w:val="006E21DE"/>
    <w:rsid w:val="006E4269"/>
    <w:rsid w:val="006F532E"/>
    <w:rsid w:val="006F5ED0"/>
    <w:rsid w:val="006F61E7"/>
    <w:rsid w:val="006F7D55"/>
    <w:rsid w:val="00704465"/>
    <w:rsid w:val="0071492F"/>
    <w:rsid w:val="00721B90"/>
    <w:rsid w:val="00730AE9"/>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7F6229"/>
    <w:rsid w:val="00803DB2"/>
    <w:rsid w:val="008100D1"/>
    <w:rsid w:val="00816D5A"/>
    <w:rsid w:val="00821F03"/>
    <w:rsid w:val="00832F40"/>
    <w:rsid w:val="008363DD"/>
    <w:rsid w:val="0084734E"/>
    <w:rsid w:val="00847E2F"/>
    <w:rsid w:val="00855FE4"/>
    <w:rsid w:val="00876E1A"/>
    <w:rsid w:val="0088079E"/>
    <w:rsid w:val="0089099D"/>
    <w:rsid w:val="00895D72"/>
    <w:rsid w:val="008A1E13"/>
    <w:rsid w:val="008A3F51"/>
    <w:rsid w:val="008A4229"/>
    <w:rsid w:val="008A5174"/>
    <w:rsid w:val="008B213D"/>
    <w:rsid w:val="008B302E"/>
    <w:rsid w:val="008C2952"/>
    <w:rsid w:val="008D5561"/>
    <w:rsid w:val="008E3CC5"/>
    <w:rsid w:val="00900F0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E53DC"/>
    <w:rsid w:val="009F0C26"/>
    <w:rsid w:val="009F2CC0"/>
    <w:rsid w:val="009F495C"/>
    <w:rsid w:val="00A0258F"/>
    <w:rsid w:val="00A1769B"/>
    <w:rsid w:val="00A22EB9"/>
    <w:rsid w:val="00A40762"/>
    <w:rsid w:val="00A408C1"/>
    <w:rsid w:val="00A460D9"/>
    <w:rsid w:val="00A46126"/>
    <w:rsid w:val="00A46E3A"/>
    <w:rsid w:val="00A54925"/>
    <w:rsid w:val="00A61E18"/>
    <w:rsid w:val="00A714BE"/>
    <w:rsid w:val="00A7243E"/>
    <w:rsid w:val="00A746D7"/>
    <w:rsid w:val="00A7747B"/>
    <w:rsid w:val="00AB191F"/>
    <w:rsid w:val="00AB4BBD"/>
    <w:rsid w:val="00AC01DB"/>
    <w:rsid w:val="00AC309D"/>
    <w:rsid w:val="00AE73A5"/>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B27DF"/>
    <w:rsid w:val="00BC35A1"/>
    <w:rsid w:val="00BF0FE3"/>
    <w:rsid w:val="00C065B4"/>
    <w:rsid w:val="00C1440E"/>
    <w:rsid w:val="00C314B2"/>
    <w:rsid w:val="00C35D44"/>
    <w:rsid w:val="00C442C8"/>
    <w:rsid w:val="00C54BE8"/>
    <w:rsid w:val="00C821DB"/>
    <w:rsid w:val="00C82873"/>
    <w:rsid w:val="00C877BB"/>
    <w:rsid w:val="00CB417E"/>
    <w:rsid w:val="00CC0F30"/>
    <w:rsid w:val="00CC6C1C"/>
    <w:rsid w:val="00CC7F59"/>
    <w:rsid w:val="00CD251C"/>
    <w:rsid w:val="00CE64AA"/>
    <w:rsid w:val="00CF0F4D"/>
    <w:rsid w:val="00D008C5"/>
    <w:rsid w:val="00D03E02"/>
    <w:rsid w:val="00D04F0C"/>
    <w:rsid w:val="00D05437"/>
    <w:rsid w:val="00D26921"/>
    <w:rsid w:val="00D43005"/>
    <w:rsid w:val="00D62F19"/>
    <w:rsid w:val="00D650DA"/>
    <w:rsid w:val="00D65234"/>
    <w:rsid w:val="00D72306"/>
    <w:rsid w:val="00D91613"/>
    <w:rsid w:val="00DA184B"/>
    <w:rsid w:val="00DB0829"/>
    <w:rsid w:val="00DE4186"/>
    <w:rsid w:val="00DF4BC1"/>
    <w:rsid w:val="00DF5898"/>
    <w:rsid w:val="00E14CB2"/>
    <w:rsid w:val="00E26FE6"/>
    <w:rsid w:val="00E46AFE"/>
    <w:rsid w:val="00E47BEF"/>
    <w:rsid w:val="00E53649"/>
    <w:rsid w:val="00E64013"/>
    <w:rsid w:val="00E650E8"/>
    <w:rsid w:val="00E7294F"/>
    <w:rsid w:val="00E94376"/>
    <w:rsid w:val="00EA298B"/>
    <w:rsid w:val="00EC6F96"/>
    <w:rsid w:val="00ED5FF2"/>
    <w:rsid w:val="00EE0084"/>
    <w:rsid w:val="00EF189C"/>
    <w:rsid w:val="00F234BD"/>
    <w:rsid w:val="00F3026C"/>
    <w:rsid w:val="00F30703"/>
    <w:rsid w:val="00F307E5"/>
    <w:rsid w:val="00F3173F"/>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shorttext">
    <w:name w:val="short_text"/>
    <w:basedOn w:val="DefaultParagraphFont"/>
    <w:uiPriority w:val="99"/>
    <w:rsid w:val="00494A9A"/>
  </w:style>
  <w:style w:type="character" w:styleId="FollowedHyperlink">
    <w:name w:val="FollowedHyperlink"/>
    <w:basedOn w:val="DefaultParagraphFont"/>
    <w:uiPriority w:val="99"/>
    <w:semiHidden/>
    <w:unhideWhenUsed/>
    <w:rsid w:val="00191AF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shorttext">
    <w:name w:val="short_text"/>
    <w:basedOn w:val="DefaultParagraphFont"/>
    <w:uiPriority w:val="99"/>
    <w:rsid w:val="00494A9A"/>
  </w:style>
  <w:style w:type="character" w:styleId="FollowedHyperlink">
    <w:name w:val="FollowedHyperlink"/>
    <w:basedOn w:val="DefaultParagraphFont"/>
    <w:uiPriority w:val="99"/>
    <w:semiHidden/>
    <w:unhideWhenUsed/>
    <w:rsid w:val="00191A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c.europa.eu/europeaid/prag/previousVersions/annex.do?num=2015.0&amp;lang=en" TargetMode="External"/><Relationship Id="rId4" Type="http://schemas.microsoft.com/office/2007/relationships/stylesWithEffects" Target="stylesWithEffects.xml"/><Relationship Id="rId9" Type="http://schemas.openxmlformats.org/officeDocument/2006/relationships/hyperlink" Target="http://www.romania-serbia.net/?page_id=2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31D39-217F-482D-9DB9-DFA107A0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8</Pages>
  <Words>1897</Words>
  <Characters>10813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UserHP</cp:lastModifiedBy>
  <cp:revision>36</cp:revision>
  <cp:lastPrinted>2015-06-29T10:20:00Z</cp:lastPrinted>
  <dcterms:created xsi:type="dcterms:W3CDTF">2015-11-05T12:49:00Z</dcterms:created>
  <dcterms:modified xsi:type="dcterms:W3CDTF">2018-01-05T11:25:00Z</dcterms:modified>
</cp:coreProperties>
</file>